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FC" w:rsidRPr="00E63CE5" w:rsidRDefault="00E036CA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 xml:space="preserve">Este guia pretende ajudá-lo a instalar e a ligar de forma simples a Câmara IP </w:t>
      </w:r>
      <w:proofErr w:type="spellStart"/>
      <w:r w:rsidRPr="00E63CE5">
        <w:rPr>
          <w:rFonts w:ascii="Arial" w:hAnsi="Arial" w:cs="Arial"/>
          <w:sz w:val="21"/>
          <w:szCs w:val="21"/>
          <w:lang w:val="pt-PT"/>
        </w:rPr>
        <w:t>Bullet</w:t>
      </w:r>
      <w:proofErr w:type="spellEnd"/>
      <w:r w:rsidRPr="00E63CE5">
        <w:rPr>
          <w:rFonts w:ascii="Arial" w:hAnsi="Arial" w:cs="Arial"/>
          <w:sz w:val="21"/>
          <w:szCs w:val="21"/>
          <w:lang w:val="pt-PT"/>
        </w:rPr>
        <w:t xml:space="preserve"> </w:t>
      </w:r>
      <w:r w:rsidR="00E63CE5" w:rsidRPr="00E63CE5">
        <w:rPr>
          <w:rFonts w:ascii="Arial" w:hAnsi="Arial" w:cs="Arial"/>
          <w:sz w:val="21"/>
          <w:szCs w:val="21"/>
          <w:lang w:val="pt-PT"/>
        </w:rPr>
        <w:t xml:space="preserve">Compacta </w:t>
      </w:r>
      <w:r w:rsidRPr="00E63CE5">
        <w:rPr>
          <w:rFonts w:ascii="Arial" w:hAnsi="Arial" w:cs="Arial"/>
          <w:sz w:val="21"/>
          <w:szCs w:val="21"/>
          <w:lang w:val="pt-PT"/>
        </w:rPr>
        <w:t xml:space="preserve">com </w:t>
      </w:r>
      <w:r w:rsidR="00E63CE5" w:rsidRPr="00E63CE5">
        <w:rPr>
          <w:rFonts w:ascii="Arial" w:hAnsi="Arial" w:cs="Arial"/>
          <w:sz w:val="21"/>
          <w:szCs w:val="21"/>
          <w:lang w:val="pt-PT"/>
        </w:rPr>
        <w:t>Alta Resolução</w:t>
      </w:r>
      <w:r w:rsidRPr="00E63CE5">
        <w:rPr>
          <w:rFonts w:ascii="Arial" w:hAnsi="Arial" w:cs="Arial"/>
          <w:sz w:val="21"/>
          <w:szCs w:val="21"/>
          <w:lang w:val="pt-PT"/>
        </w:rPr>
        <w:t xml:space="preserve"> e</w:t>
      </w:r>
      <w:r w:rsidR="007C05BF" w:rsidRPr="00E63CE5">
        <w:rPr>
          <w:rFonts w:ascii="Arial" w:hAnsi="Arial" w:cs="Arial"/>
          <w:sz w:val="21"/>
          <w:szCs w:val="21"/>
          <w:lang w:val="pt-PT"/>
        </w:rPr>
        <w:t xml:space="preserve"> M</w:t>
      </w:r>
      <w:r w:rsidRPr="00E63CE5">
        <w:rPr>
          <w:rFonts w:ascii="Arial" w:hAnsi="Arial" w:cs="Arial"/>
          <w:sz w:val="21"/>
          <w:szCs w:val="21"/>
          <w:lang w:val="pt-PT"/>
        </w:rPr>
        <w:t>ú</w:t>
      </w:r>
      <w:r w:rsidR="007C05BF" w:rsidRPr="00E63CE5">
        <w:rPr>
          <w:rFonts w:ascii="Arial" w:hAnsi="Arial" w:cs="Arial"/>
          <w:sz w:val="21"/>
          <w:szCs w:val="21"/>
          <w:lang w:val="pt-PT"/>
        </w:rPr>
        <w:t>ltipl</w:t>
      </w:r>
      <w:r w:rsidRPr="00E63CE5">
        <w:rPr>
          <w:rFonts w:ascii="Arial" w:hAnsi="Arial" w:cs="Arial"/>
          <w:sz w:val="21"/>
          <w:szCs w:val="21"/>
          <w:lang w:val="pt-PT"/>
        </w:rPr>
        <w:t>a</w:t>
      </w:r>
      <w:r w:rsidR="007C05BF" w:rsidRPr="00E63CE5">
        <w:rPr>
          <w:rFonts w:ascii="Arial" w:hAnsi="Arial" w:cs="Arial"/>
          <w:sz w:val="21"/>
          <w:szCs w:val="21"/>
          <w:lang w:val="pt-PT"/>
        </w:rPr>
        <w:t xml:space="preserve"> </w:t>
      </w:r>
      <w:r w:rsidRPr="00E63CE5">
        <w:rPr>
          <w:rFonts w:ascii="Arial" w:hAnsi="Arial" w:cs="Arial"/>
          <w:sz w:val="21"/>
          <w:szCs w:val="21"/>
          <w:lang w:val="pt-PT"/>
        </w:rPr>
        <w:t>Transmissão</w:t>
      </w:r>
      <w:r w:rsidR="002C1611" w:rsidRPr="00E63CE5">
        <w:rPr>
          <w:rFonts w:ascii="Arial" w:hAnsi="Arial" w:cs="Arial"/>
          <w:sz w:val="21"/>
          <w:szCs w:val="21"/>
          <w:lang w:val="pt-PT"/>
        </w:rPr>
        <w:t xml:space="preserve">. </w:t>
      </w:r>
      <w:r w:rsidRPr="00E63CE5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E5309F"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E63CE5" w:rsidRDefault="00EF54A4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AD17EB" w:rsidRPr="00E63CE5" w:rsidRDefault="00E036CA" w:rsidP="00485817">
      <w:pPr>
        <w:spacing w:line="0" w:lineRule="atLeast"/>
        <w:jc w:val="both"/>
        <w:rPr>
          <w:lang w:val="pt-PT"/>
        </w:rPr>
      </w:pPr>
      <w:r w:rsidRPr="00E63CE5">
        <w:rPr>
          <w:rFonts w:ascii="Arial" w:hAnsi="Arial" w:cs="Arial"/>
          <w:b/>
          <w:color w:val="333399"/>
          <w:u w:val="single"/>
          <w:lang w:val="pt-PT"/>
        </w:rPr>
        <w:t>Ligações da Câmara</w:t>
      </w:r>
      <w:r w:rsidR="00B0460B" w:rsidRPr="00E63CE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D11880" w:rsidRPr="00E63CE5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</w:t>
      </w:r>
      <w:r w:rsidR="00BF31CD" w:rsidRPr="00E63CE5">
        <w:rPr>
          <w:rFonts w:ascii="Arial" w:hAnsi="Arial" w:cs="Arial"/>
          <w:b/>
          <w:color w:val="333399"/>
          <w:u w:val="single"/>
          <w:lang w:val="pt-PT"/>
        </w:rPr>
        <w:t xml:space="preserve">     </w:t>
      </w:r>
    </w:p>
    <w:p w:rsidR="0028554E" w:rsidRPr="00E63CE5" w:rsidRDefault="000C4011" w:rsidP="0028554E">
      <w:pPr>
        <w:adjustRightInd w:val="0"/>
        <w:snapToGrid w:val="0"/>
        <w:spacing w:line="0" w:lineRule="atLeast"/>
        <w:ind w:firstLineChars="200" w:firstLine="480"/>
        <w:contextualSpacing/>
        <w:jc w:val="center"/>
        <w:rPr>
          <w:lang w:val="pt-PT"/>
        </w:rPr>
      </w:pPr>
      <w:r w:rsidRPr="00E63CE5">
        <w:rPr>
          <w:noProof/>
          <w:lang w:val="pt-PT" w:eastAsia="pt-PT"/>
        </w:rPr>
        <w:drawing>
          <wp:inline distT="0" distB="0" distL="0" distR="0">
            <wp:extent cx="2874010" cy="3122930"/>
            <wp:effectExtent l="19050" t="0" r="2540" b="0"/>
            <wp:docPr id="1" name="Picture 1" descr="WB_new_Connecto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B_new_Connector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3973" b="-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93" w:type="dxa"/>
        <w:jc w:val="center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8"/>
        <w:gridCol w:w="366"/>
        <w:gridCol w:w="2660"/>
        <w:gridCol w:w="567"/>
        <w:gridCol w:w="1612"/>
      </w:tblGrid>
      <w:tr w:rsidR="003D6490" w:rsidRPr="00E63CE5" w:rsidTr="00E036CA">
        <w:trPr>
          <w:trHeight w:val="227"/>
          <w:jc w:val="center"/>
        </w:trPr>
        <w:tc>
          <w:tcPr>
            <w:tcW w:w="4688" w:type="dxa"/>
            <w:tcBorders>
              <w:right w:val="single" w:sz="4" w:space="0" w:color="FFFFFF"/>
            </w:tcBorders>
            <w:shd w:val="clear" w:color="auto" w:fill="333399"/>
            <w:vAlign w:val="center"/>
          </w:tcPr>
          <w:p w:rsidR="003D6490" w:rsidRPr="00E63CE5" w:rsidRDefault="00E036CA" w:rsidP="00E63CE5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E63CE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5205" w:type="dxa"/>
            <w:gridSpan w:val="4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3D6490" w:rsidRPr="00E63CE5" w:rsidRDefault="00E036CA" w:rsidP="00E63CE5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E63CE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E63CE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</w:tr>
      <w:tr w:rsidR="00460FBD" w:rsidRPr="00E63CE5" w:rsidTr="00E036CA">
        <w:trPr>
          <w:trHeight w:val="227"/>
          <w:jc w:val="center"/>
        </w:trPr>
        <w:tc>
          <w:tcPr>
            <w:tcW w:w="4688" w:type="dxa"/>
            <w:vAlign w:val="center"/>
          </w:tcPr>
          <w:p w:rsidR="00460FBD" w:rsidRPr="00E63CE5" w:rsidRDefault="00E036CA" w:rsidP="00E036C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LINHA DE ENTRADA</w:t>
            </w:r>
            <w:r w:rsidR="00460FBD"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&amp; 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  <w:tc>
          <w:tcPr>
            <w:tcW w:w="5205" w:type="dxa"/>
            <w:gridSpan w:val="4"/>
            <w:vAlign w:val="center"/>
          </w:tcPr>
          <w:p w:rsidR="00460FBD" w:rsidRPr="00E63CE5" w:rsidRDefault="00E63CE5" w:rsidP="00E63CE5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Transmissão </w:t>
            </w:r>
            <w:r w:rsidR="00E036CA" w:rsidRPr="00E63CE5">
              <w:rPr>
                <w:rFonts w:ascii="Arial" w:hAnsi="Arial" w:cs="Arial"/>
                <w:sz w:val="21"/>
                <w:szCs w:val="21"/>
                <w:lang w:val="pt-PT"/>
              </w:rPr>
              <w:t>Áudio de duas vias</w:t>
            </w:r>
          </w:p>
        </w:tc>
      </w:tr>
      <w:tr w:rsidR="00460FBD" w:rsidRPr="00E63CE5" w:rsidTr="00E036CA">
        <w:trPr>
          <w:trHeight w:val="227"/>
          <w:jc w:val="center"/>
        </w:trPr>
        <w:tc>
          <w:tcPr>
            <w:tcW w:w="4688" w:type="dxa"/>
            <w:vAlign w:val="center"/>
          </w:tcPr>
          <w:p w:rsidR="00460FBD" w:rsidRPr="00E63CE5" w:rsidRDefault="00460FBD" w:rsidP="00E036C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V</w:t>
            </w:r>
            <w:r w:rsidR="00E036CA" w:rsidRPr="00E63CE5">
              <w:rPr>
                <w:rFonts w:ascii="Arial" w:hAnsi="Arial" w:cs="Arial"/>
                <w:sz w:val="21"/>
                <w:szCs w:val="21"/>
                <w:lang w:val="pt-PT"/>
              </w:rPr>
              <w:t>Í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DEO (</w:t>
            </w:r>
            <w:r w:rsidR="00E036CA"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Ligação 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BNC)</w:t>
            </w:r>
          </w:p>
        </w:tc>
        <w:tc>
          <w:tcPr>
            <w:tcW w:w="5205" w:type="dxa"/>
            <w:gridSpan w:val="4"/>
            <w:vAlign w:val="center"/>
          </w:tcPr>
          <w:p w:rsidR="00460FBD" w:rsidRPr="00E63CE5" w:rsidRDefault="00E036CA" w:rsidP="002C7B46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Saída para vídeo</w:t>
            </w:r>
            <w:r w:rsidR="00460FBD"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</w:p>
        </w:tc>
      </w:tr>
      <w:tr w:rsidR="00F67F2E" w:rsidRPr="00E63CE5" w:rsidTr="00E036CA">
        <w:trPr>
          <w:trHeight w:val="227"/>
          <w:jc w:val="center"/>
        </w:trPr>
        <w:tc>
          <w:tcPr>
            <w:tcW w:w="4688" w:type="dxa"/>
            <w:vMerge w:val="restart"/>
            <w:vAlign w:val="center"/>
          </w:tcPr>
          <w:p w:rsidR="00F67F2E" w:rsidRPr="00E63CE5" w:rsidRDefault="00F67F2E" w:rsidP="00E036C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highlight w:val="yellow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="00E036CA" w:rsidRPr="00E63CE5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I/O </w:t>
            </w:r>
            <w:r w:rsidR="00E036CA" w:rsidRPr="00E63CE5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4D386C"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RS485</w:t>
            </w:r>
          </w:p>
        </w:tc>
        <w:tc>
          <w:tcPr>
            <w:tcW w:w="366" w:type="dxa"/>
            <w:vAlign w:val="center"/>
          </w:tcPr>
          <w:p w:rsidR="00F67F2E" w:rsidRPr="00E63CE5" w:rsidRDefault="00F67F2E" w:rsidP="002C7B46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2660" w:type="dxa"/>
            <w:vAlign w:val="center"/>
          </w:tcPr>
          <w:p w:rsidR="00F67F2E" w:rsidRPr="00E63CE5" w:rsidRDefault="00E036CA" w:rsidP="002C7B46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Entrada</w:t>
            </w:r>
            <w:r w:rsidR="00F67F2E"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−</w:t>
            </w:r>
          </w:p>
        </w:tc>
        <w:tc>
          <w:tcPr>
            <w:tcW w:w="567" w:type="dxa"/>
            <w:vAlign w:val="center"/>
          </w:tcPr>
          <w:p w:rsidR="00F67F2E" w:rsidRPr="00E63CE5" w:rsidRDefault="00F67F2E" w:rsidP="004D386C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1612" w:type="dxa"/>
            <w:vAlign w:val="center"/>
          </w:tcPr>
          <w:p w:rsidR="00F67F2E" w:rsidRPr="00E63CE5" w:rsidRDefault="00101F2D" w:rsidP="004D386C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Saída</w:t>
            </w:r>
            <w:r w:rsidR="004D386C"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+</w:t>
            </w:r>
          </w:p>
        </w:tc>
      </w:tr>
      <w:tr w:rsidR="00F67F2E" w:rsidRPr="00E63CE5" w:rsidTr="00E036CA">
        <w:trPr>
          <w:trHeight w:val="227"/>
          <w:jc w:val="center"/>
        </w:trPr>
        <w:tc>
          <w:tcPr>
            <w:tcW w:w="4688" w:type="dxa"/>
            <w:vMerge/>
            <w:vAlign w:val="center"/>
          </w:tcPr>
          <w:p w:rsidR="00F67F2E" w:rsidRPr="00E63CE5" w:rsidRDefault="00F67F2E" w:rsidP="002C7B46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366" w:type="dxa"/>
            <w:vAlign w:val="center"/>
          </w:tcPr>
          <w:p w:rsidR="00F67F2E" w:rsidRPr="00E63CE5" w:rsidDel="008D37F0" w:rsidRDefault="00F67F2E" w:rsidP="002C7B46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2660" w:type="dxa"/>
            <w:vAlign w:val="center"/>
          </w:tcPr>
          <w:p w:rsidR="00F67F2E" w:rsidRPr="00E63CE5" w:rsidDel="008D37F0" w:rsidRDefault="00E036CA" w:rsidP="002C7B46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Entrada</w:t>
            </w:r>
            <w:r w:rsidR="00F67F2E"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+</w:t>
            </w:r>
          </w:p>
        </w:tc>
        <w:tc>
          <w:tcPr>
            <w:tcW w:w="567" w:type="dxa"/>
            <w:vAlign w:val="center"/>
          </w:tcPr>
          <w:p w:rsidR="00F67F2E" w:rsidRPr="00E63CE5" w:rsidDel="008D37F0" w:rsidRDefault="00F67F2E" w:rsidP="004D386C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5</w:t>
            </w:r>
          </w:p>
        </w:tc>
        <w:tc>
          <w:tcPr>
            <w:tcW w:w="1612" w:type="dxa"/>
            <w:vAlign w:val="center"/>
          </w:tcPr>
          <w:p w:rsidR="00F67F2E" w:rsidRPr="00E63CE5" w:rsidDel="008D37F0" w:rsidRDefault="004D386C" w:rsidP="00F67F2E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D +</w:t>
            </w:r>
          </w:p>
        </w:tc>
      </w:tr>
      <w:tr w:rsidR="00F67F2E" w:rsidRPr="00E63CE5" w:rsidTr="00E036CA">
        <w:trPr>
          <w:trHeight w:val="227"/>
          <w:jc w:val="center"/>
        </w:trPr>
        <w:tc>
          <w:tcPr>
            <w:tcW w:w="4688" w:type="dxa"/>
            <w:vMerge/>
            <w:vAlign w:val="center"/>
          </w:tcPr>
          <w:p w:rsidR="00F67F2E" w:rsidRPr="00E63CE5" w:rsidRDefault="00F67F2E" w:rsidP="002C7B46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366" w:type="dxa"/>
            <w:vAlign w:val="center"/>
          </w:tcPr>
          <w:p w:rsidR="00F67F2E" w:rsidRPr="00E63CE5" w:rsidDel="008D37F0" w:rsidRDefault="00F67F2E" w:rsidP="002C7B46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2660" w:type="dxa"/>
            <w:vAlign w:val="center"/>
          </w:tcPr>
          <w:p w:rsidR="00F67F2E" w:rsidRPr="00E63CE5" w:rsidDel="008D37F0" w:rsidRDefault="00E036CA" w:rsidP="002C7B46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Saída</w:t>
            </w:r>
            <w:r w:rsidR="00F67F2E"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−</w:t>
            </w:r>
          </w:p>
        </w:tc>
        <w:tc>
          <w:tcPr>
            <w:tcW w:w="567" w:type="dxa"/>
            <w:vAlign w:val="center"/>
          </w:tcPr>
          <w:p w:rsidR="00F67F2E" w:rsidRPr="00E63CE5" w:rsidDel="008D37F0" w:rsidRDefault="00F67F2E" w:rsidP="004D386C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6</w:t>
            </w:r>
          </w:p>
        </w:tc>
        <w:tc>
          <w:tcPr>
            <w:tcW w:w="1612" w:type="dxa"/>
            <w:vAlign w:val="center"/>
          </w:tcPr>
          <w:p w:rsidR="00F67F2E" w:rsidRPr="00E63CE5" w:rsidDel="008D37F0" w:rsidRDefault="004D386C" w:rsidP="00F67F2E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D −</w:t>
            </w:r>
          </w:p>
        </w:tc>
      </w:tr>
      <w:tr w:rsidR="003D6490" w:rsidRPr="00E63CE5" w:rsidTr="00E036CA">
        <w:trPr>
          <w:trHeight w:val="227"/>
          <w:jc w:val="center"/>
        </w:trPr>
        <w:tc>
          <w:tcPr>
            <w:tcW w:w="4688" w:type="dxa"/>
            <w:vAlign w:val="center"/>
          </w:tcPr>
          <w:p w:rsidR="003D6490" w:rsidRPr="00E63CE5" w:rsidRDefault="00E036CA" w:rsidP="00E036C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REDE </w:t>
            </w:r>
            <w:proofErr w:type="spellStart"/>
            <w:r w:rsidR="003D6490" w:rsidRPr="00E63CE5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</w:p>
        </w:tc>
        <w:tc>
          <w:tcPr>
            <w:tcW w:w="5205" w:type="dxa"/>
            <w:gridSpan w:val="4"/>
            <w:vAlign w:val="center"/>
          </w:tcPr>
          <w:p w:rsidR="003D6490" w:rsidRPr="00E63CE5" w:rsidRDefault="00E036CA" w:rsidP="00682A01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Para cabo </w:t>
            </w:r>
            <w:r w:rsidR="003D6490" w:rsidRPr="00E63CE5">
              <w:rPr>
                <w:rFonts w:ascii="Arial" w:hAnsi="Arial" w:cs="Arial"/>
                <w:sz w:val="21"/>
                <w:szCs w:val="21"/>
                <w:lang w:val="pt-PT"/>
              </w:rPr>
              <w:t>Ethernet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e ligação</w:t>
            </w:r>
            <w:r w:rsidR="003D6490"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PSE</w:t>
            </w:r>
          </w:p>
        </w:tc>
      </w:tr>
      <w:tr w:rsidR="003D6490" w:rsidRPr="00E63CE5" w:rsidTr="00E036CA">
        <w:trPr>
          <w:trHeight w:val="227"/>
          <w:jc w:val="center"/>
        </w:trPr>
        <w:tc>
          <w:tcPr>
            <w:tcW w:w="4688" w:type="dxa"/>
            <w:vAlign w:val="center"/>
          </w:tcPr>
          <w:p w:rsidR="003D6490" w:rsidRPr="00E63CE5" w:rsidRDefault="00E036CA" w:rsidP="00E036C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LEDs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de Rede</w:t>
            </w:r>
          </w:p>
        </w:tc>
        <w:tc>
          <w:tcPr>
            <w:tcW w:w="5205" w:type="dxa"/>
            <w:gridSpan w:val="4"/>
            <w:vAlign w:val="center"/>
          </w:tcPr>
          <w:p w:rsidR="003D6490" w:rsidRPr="00E63CE5" w:rsidRDefault="00E036CA" w:rsidP="002C7B46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Indicador de 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e ligação à rede</w:t>
            </w:r>
          </w:p>
        </w:tc>
      </w:tr>
      <w:tr w:rsidR="004D386C" w:rsidRPr="00E63CE5" w:rsidTr="00E036CA">
        <w:trPr>
          <w:trHeight w:val="227"/>
          <w:jc w:val="center"/>
        </w:trPr>
        <w:tc>
          <w:tcPr>
            <w:tcW w:w="4688" w:type="dxa"/>
            <w:vAlign w:val="center"/>
          </w:tcPr>
          <w:p w:rsidR="004D386C" w:rsidRPr="00E63CE5" w:rsidRDefault="004D386C" w:rsidP="002C7B46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DC 12V +</w:t>
            </w:r>
          </w:p>
        </w:tc>
        <w:tc>
          <w:tcPr>
            <w:tcW w:w="5205" w:type="dxa"/>
            <w:gridSpan w:val="4"/>
            <w:vMerge w:val="restart"/>
            <w:vAlign w:val="center"/>
          </w:tcPr>
          <w:p w:rsidR="004D386C" w:rsidRPr="00E63CE5" w:rsidRDefault="00E036CA" w:rsidP="00E036CA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Ligação </w:t>
            </w:r>
            <w:r w:rsidR="004D386C"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DC 12V 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4D386C"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AC 24V</w:t>
            </w:r>
          </w:p>
        </w:tc>
      </w:tr>
      <w:tr w:rsidR="004D386C" w:rsidRPr="00E63CE5" w:rsidTr="00E036CA">
        <w:trPr>
          <w:trHeight w:val="227"/>
          <w:jc w:val="center"/>
        </w:trPr>
        <w:tc>
          <w:tcPr>
            <w:tcW w:w="4688" w:type="dxa"/>
            <w:vAlign w:val="center"/>
          </w:tcPr>
          <w:p w:rsidR="004D386C" w:rsidRPr="00E63CE5" w:rsidRDefault="004D386C" w:rsidP="002C7B46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DC 12V −</w:t>
            </w:r>
          </w:p>
        </w:tc>
        <w:tc>
          <w:tcPr>
            <w:tcW w:w="5205" w:type="dxa"/>
            <w:gridSpan w:val="4"/>
            <w:vMerge/>
            <w:vAlign w:val="center"/>
          </w:tcPr>
          <w:p w:rsidR="004D386C" w:rsidRPr="00E63CE5" w:rsidRDefault="004D386C" w:rsidP="002C7B46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4D386C" w:rsidRPr="00E63CE5" w:rsidTr="00E036CA">
        <w:trPr>
          <w:trHeight w:val="227"/>
          <w:jc w:val="center"/>
        </w:trPr>
        <w:tc>
          <w:tcPr>
            <w:tcW w:w="4688" w:type="dxa"/>
            <w:vAlign w:val="center"/>
          </w:tcPr>
          <w:p w:rsidR="004D386C" w:rsidRPr="00E63CE5" w:rsidRDefault="004D386C" w:rsidP="00CE3243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AC</w:t>
            </w:r>
            <w:r w:rsidR="00CE3243" w:rsidRPr="00E63CE5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24V</w:t>
            </w:r>
          </w:p>
        </w:tc>
        <w:tc>
          <w:tcPr>
            <w:tcW w:w="5205" w:type="dxa"/>
            <w:gridSpan w:val="4"/>
            <w:vMerge/>
            <w:vAlign w:val="center"/>
          </w:tcPr>
          <w:p w:rsidR="004D386C" w:rsidRPr="00E63CE5" w:rsidRDefault="004D386C" w:rsidP="002C7B46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4D386C" w:rsidRPr="00E63CE5" w:rsidTr="00E036CA">
        <w:trPr>
          <w:trHeight w:val="227"/>
          <w:jc w:val="center"/>
        </w:trPr>
        <w:tc>
          <w:tcPr>
            <w:tcW w:w="4688" w:type="dxa"/>
            <w:vAlign w:val="center"/>
          </w:tcPr>
          <w:p w:rsidR="004D386C" w:rsidRPr="00E63CE5" w:rsidRDefault="004D386C" w:rsidP="00CE3243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AC</w:t>
            </w:r>
            <w:r w:rsidR="00CE3243" w:rsidRPr="00E63CE5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24V</w:t>
            </w:r>
          </w:p>
        </w:tc>
        <w:tc>
          <w:tcPr>
            <w:tcW w:w="5205" w:type="dxa"/>
            <w:gridSpan w:val="4"/>
            <w:vMerge/>
            <w:vAlign w:val="center"/>
          </w:tcPr>
          <w:p w:rsidR="004D386C" w:rsidRPr="00E63CE5" w:rsidRDefault="004D386C" w:rsidP="002C7B46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</w:tbl>
    <w:p w:rsidR="003D6490" w:rsidRPr="00E63CE5" w:rsidRDefault="003D6490" w:rsidP="00236340">
      <w:pPr>
        <w:adjustRightInd w:val="0"/>
        <w:snapToGrid w:val="0"/>
        <w:spacing w:line="0" w:lineRule="atLeast"/>
        <w:contextualSpacing/>
        <w:rPr>
          <w:lang w:val="pt-PT"/>
        </w:rPr>
      </w:pPr>
    </w:p>
    <w:p w:rsidR="000B76F5" w:rsidRPr="00E63CE5" w:rsidRDefault="00E036CA" w:rsidP="000B76F5">
      <w:pPr>
        <w:adjustRightInd w:val="0"/>
        <w:snapToGrid w:val="0"/>
        <w:spacing w:line="0" w:lineRule="atLeast"/>
        <w:contextualSpacing/>
        <w:rPr>
          <w:rFonts w:ascii="Arial" w:hAnsi="Arial" w:cs="Arial"/>
          <w:b/>
          <w:color w:val="333399"/>
          <w:u w:val="single"/>
          <w:lang w:val="pt-PT"/>
        </w:rPr>
      </w:pPr>
      <w:r w:rsidRPr="00E63CE5">
        <w:rPr>
          <w:rFonts w:ascii="Arial" w:hAnsi="Arial" w:cs="Arial"/>
          <w:b/>
          <w:color w:val="333399"/>
          <w:u w:val="single"/>
          <w:lang w:val="pt-PT"/>
        </w:rPr>
        <w:t xml:space="preserve">Entrada de Cartão </w:t>
      </w:r>
      <w:r w:rsidR="000B76F5" w:rsidRPr="00E63CE5">
        <w:rPr>
          <w:rFonts w:ascii="Arial" w:hAnsi="Arial" w:cs="Arial"/>
          <w:b/>
          <w:color w:val="333399"/>
          <w:u w:val="single"/>
          <w:lang w:val="pt-PT"/>
        </w:rPr>
        <w:t xml:space="preserve">Micro SD / </w:t>
      </w:r>
      <w:r w:rsidRPr="00E63CE5">
        <w:rPr>
          <w:rFonts w:ascii="Arial" w:hAnsi="Arial" w:cs="Arial"/>
          <w:b/>
          <w:color w:val="333399"/>
          <w:u w:val="single"/>
          <w:lang w:val="pt-PT"/>
        </w:rPr>
        <w:t>B</w:t>
      </w:r>
      <w:r w:rsidR="00D5452D" w:rsidRPr="00E63CE5">
        <w:rPr>
          <w:rFonts w:ascii="Arial" w:hAnsi="Arial" w:cs="Arial"/>
          <w:b/>
          <w:color w:val="333399"/>
          <w:u w:val="single"/>
          <w:lang w:val="pt-PT"/>
        </w:rPr>
        <w:t>ot</w:t>
      </w:r>
      <w:r w:rsidRPr="00E63CE5">
        <w:rPr>
          <w:rFonts w:ascii="Arial" w:hAnsi="Arial" w:cs="Arial"/>
          <w:b/>
          <w:color w:val="333399"/>
          <w:u w:val="single"/>
          <w:lang w:val="pt-PT"/>
        </w:rPr>
        <w:t>ão Padrão</w:t>
      </w:r>
      <w:r w:rsidR="00FE014C" w:rsidRPr="00E63CE5">
        <w:rPr>
          <w:rFonts w:ascii="Arial" w:hAnsi="Arial" w:cs="Arial"/>
          <w:b/>
          <w:color w:val="333399"/>
          <w:u w:val="single"/>
          <w:lang w:val="pt-PT"/>
        </w:rPr>
        <w:t xml:space="preserve"> (</w:t>
      </w:r>
      <w:r w:rsidR="00630DA7" w:rsidRPr="00E63CE5">
        <w:rPr>
          <w:rFonts w:ascii="Arial" w:hAnsi="Arial" w:cs="Arial"/>
          <w:b/>
          <w:color w:val="333399"/>
          <w:u w:val="single"/>
          <w:lang w:val="pt-PT"/>
        </w:rPr>
        <w:t>para</w:t>
      </w:r>
      <w:r w:rsidR="00FE014C" w:rsidRPr="00E63CE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630DA7" w:rsidRPr="00E63CE5">
        <w:rPr>
          <w:rFonts w:ascii="Arial" w:hAnsi="Arial" w:cs="Arial"/>
          <w:b/>
          <w:color w:val="333399"/>
          <w:u w:val="single"/>
          <w:lang w:val="pt-PT"/>
        </w:rPr>
        <w:t>diferentes tipos de lentes</w:t>
      </w:r>
      <w:r w:rsidR="00FE014C" w:rsidRPr="00E63CE5">
        <w:rPr>
          <w:rFonts w:ascii="Arial" w:hAnsi="Arial" w:cs="Arial"/>
          <w:b/>
          <w:color w:val="333399"/>
          <w:u w:val="single"/>
          <w:lang w:val="pt-PT"/>
        </w:rPr>
        <w:t>)</w:t>
      </w:r>
      <w:r w:rsidR="000B76F5" w:rsidRPr="00E63CE5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</w:t>
      </w:r>
    </w:p>
    <w:p w:rsidR="0028554E" w:rsidRPr="00E63CE5" w:rsidRDefault="00630DA7" w:rsidP="0028554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>Para cada tipo de lente, as</w:t>
      </w:r>
      <w:r w:rsidR="0028554E" w:rsidRPr="00E63CE5">
        <w:rPr>
          <w:rFonts w:ascii="Arial" w:hAnsi="Arial" w:cs="Arial"/>
          <w:sz w:val="21"/>
          <w:szCs w:val="21"/>
          <w:lang w:val="pt-PT"/>
        </w:rPr>
        <w:t xml:space="preserve"> posi</w:t>
      </w:r>
      <w:r w:rsidRPr="00E63CE5">
        <w:rPr>
          <w:rFonts w:ascii="Arial" w:hAnsi="Arial" w:cs="Arial"/>
          <w:sz w:val="21"/>
          <w:szCs w:val="21"/>
          <w:lang w:val="pt-PT"/>
        </w:rPr>
        <w:t>ções</w:t>
      </w:r>
      <w:r w:rsidR="0028554E" w:rsidRPr="00E63CE5">
        <w:rPr>
          <w:rFonts w:ascii="Arial" w:hAnsi="Arial" w:cs="Arial"/>
          <w:sz w:val="21"/>
          <w:szCs w:val="21"/>
          <w:lang w:val="pt-PT"/>
        </w:rPr>
        <w:t xml:space="preserve"> </w:t>
      </w:r>
      <w:r w:rsidRPr="00E63CE5">
        <w:rPr>
          <w:rFonts w:ascii="Arial" w:hAnsi="Arial" w:cs="Arial"/>
          <w:sz w:val="21"/>
          <w:szCs w:val="21"/>
          <w:lang w:val="pt-PT"/>
        </w:rPr>
        <w:t>do Cartão</w:t>
      </w:r>
      <w:r w:rsidR="0028554E" w:rsidRPr="00E63CE5">
        <w:rPr>
          <w:rFonts w:ascii="Arial" w:hAnsi="Arial" w:cs="Arial"/>
          <w:sz w:val="21"/>
          <w:szCs w:val="21"/>
          <w:lang w:val="pt-PT"/>
        </w:rPr>
        <w:t xml:space="preserve"> Micro SD </w:t>
      </w:r>
      <w:r w:rsidRPr="00E63CE5">
        <w:rPr>
          <w:rFonts w:ascii="Arial" w:hAnsi="Arial" w:cs="Arial"/>
          <w:sz w:val="21"/>
          <w:szCs w:val="21"/>
          <w:lang w:val="pt-PT"/>
        </w:rPr>
        <w:t>e</w:t>
      </w:r>
      <w:r w:rsidR="0028554E" w:rsidRPr="00E63CE5">
        <w:rPr>
          <w:rFonts w:ascii="Arial" w:hAnsi="Arial" w:cs="Arial"/>
          <w:sz w:val="21"/>
          <w:szCs w:val="21"/>
          <w:lang w:val="pt-PT"/>
        </w:rPr>
        <w:t xml:space="preserve"> </w:t>
      </w:r>
      <w:r w:rsidRPr="00E63CE5">
        <w:rPr>
          <w:rFonts w:ascii="Arial" w:hAnsi="Arial" w:cs="Arial"/>
          <w:sz w:val="21"/>
          <w:szCs w:val="21"/>
          <w:lang w:val="pt-PT"/>
        </w:rPr>
        <w:t>do Botão Padrão são apresentados abaixo</w:t>
      </w:r>
      <w:r w:rsidR="0028554E"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FE014C" w:rsidRPr="00E63CE5" w:rsidRDefault="00FE014C" w:rsidP="0028554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10715" w:type="dxa"/>
        <w:jc w:val="center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7"/>
        <w:gridCol w:w="3353"/>
        <w:gridCol w:w="4005"/>
      </w:tblGrid>
      <w:tr w:rsidR="0090183B" w:rsidRPr="00E63CE5" w:rsidTr="00A95C76">
        <w:trPr>
          <w:trHeight w:val="1411"/>
          <w:jc w:val="center"/>
        </w:trPr>
        <w:tc>
          <w:tcPr>
            <w:tcW w:w="3573" w:type="dxa"/>
            <w:vAlign w:val="center"/>
          </w:tcPr>
          <w:p w:rsidR="0090183B" w:rsidRPr="00E63CE5" w:rsidRDefault="000C4011" w:rsidP="00E63CE5">
            <w:pPr>
              <w:spacing w:beforeLines="20" w:line="0" w:lineRule="atLeast"/>
              <w:jc w:val="center"/>
              <w:rPr>
                <w:lang w:val="pt-PT"/>
              </w:rPr>
            </w:pPr>
            <w:r w:rsidRPr="00E63CE5">
              <w:rPr>
                <w:noProof/>
                <w:lang w:val="pt-PT" w:eastAsia="pt-PT"/>
              </w:rPr>
              <w:drawing>
                <wp:inline distT="0" distB="0" distL="0" distR="0">
                  <wp:extent cx="1852295" cy="1437005"/>
                  <wp:effectExtent l="19050" t="0" r="0" b="0"/>
                  <wp:docPr id="4" name="Picture 4" descr="3x Zoom_Len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x Zoom_Len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-6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83B" w:rsidRPr="00E63CE5" w:rsidRDefault="00630DA7" w:rsidP="00E63CE5">
            <w:pPr>
              <w:adjustRightInd w:val="0"/>
              <w:snapToGrid w:val="0"/>
              <w:spacing w:afterLines="20"/>
              <w:contextualSpacing/>
              <w:jc w:val="center"/>
              <w:rPr>
                <w:lang w:val="pt-PT"/>
              </w:rPr>
            </w:pPr>
            <w:r w:rsidRPr="00E63CE5">
              <w:rPr>
                <w:rFonts w:ascii="Arial" w:hAnsi="Arial" w:cs="Arial"/>
                <w:b/>
                <w:u w:val="single"/>
                <w:lang w:val="pt-PT"/>
              </w:rPr>
              <w:t xml:space="preserve">Lentes Zoom </w:t>
            </w:r>
            <w:r w:rsidR="0090183B" w:rsidRPr="00E63CE5">
              <w:rPr>
                <w:rFonts w:ascii="Arial" w:hAnsi="Arial" w:cs="Arial"/>
                <w:b/>
                <w:u w:val="single"/>
                <w:lang w:val="pt-PT"/>
              </w:rPr>
              <w:t>3x</w:t>
            </w:r>
          </w:p>
        </w:tc>
        <w:tc>
          <w:tcPr>
            <w:tcW w:w="3571" w:type="dxa"/>
          </w:tcPr>
          <w:p w:rsidR="0090183B" w:rsidRPr="00E63CE5" w:rsidRDefault="000C4011" w:rsidP="00E63CE5">
            <w:pPr>
              <w:spacing w:beforeLines="20" w:afterLines="10" w:line="0" w:lineRule="atLeast"/>
              <w:jc w:val="center"/>
              <w:rPr>
                <w:lang w:val="pt-PT"/>
              </w:rPr>
            </w:pPr>
            <w:r w:rsidRPr="00E63CE5">
              <w:rPr>
                <w:noProof/>
                <w:lang w:val="pt-PT" w:eastAsia="pt-PT"/>
              </w:rPr>
              <w:drawing>
                <wp:inline distT="0" distB="0" distL="0" distR="0">
                  <wp:extent cx="1840865" cy="1437005"/>
                  <wp:effectExtent l="19050" t="0" r="6985" b="0"/>
                  <wp:docPr id="2" name="Picture 2" descr="Board_Len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ard_Len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-6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83B" w:rsidRPr="00E63CE5" w:rsidRDefault="00630DA7" w:rsidP="00E63CE5">
            <w:pPr>
              <w:adjustRightInd w:val="0"/>
              <w:snapToGrid w:val="0"/>
              <w:spacing w:afterLines="20"/>
              <w:contextualSpacing/>
              <w:jc w:val="center"/>
              <w:rPr>
                <w:b/>
                <w:lang w:val="pt-PT"/>
              </w:rPr>
            </w:pPr>
            <w:r w:rsidRPr="00E63CE5">
              <w:rPr>
                <w:rFonts w:ascii="Arial" w:hAnsi="Arial" w:cs="Arial"/>
                <w:b/>
                <w:u w:val="single"/>
                <w:lang w:val="pt-PT"/>
              </w:rPr>
              <w:t xml:space="preserve">Lentes </w:t>
            </w:r>
            <w:proofErr w:type="spellStart"/>
            <w:r w:rsidR="0090183B" w:rsidRPr="00E63CE5">
              <w:rPr>
                <w:rFonts w:ascii="Arial" w:hAnsi="Arial" w:cs="Arial"/>
                <w:b/>
                <w:u w:val="single"/>
                <w:lang w:val="pt-PT"/>
              </w:rPr>
              <w:t>Board</w:t>
            </w:r>
            <w:proofErr w:type="spellEnd"/>
          </w:p>
        </w:tc>
        <w:tc>
          <w:tcPr>
            <w:tcW w:w="3571" w:type="dxa"/>
          </w:tcPr>
          <w:p w:rsidR="0090183B" w:rsidRPr="00E63CE5" w:rsidRDefault="000C4011" w:rsidP="00E63CE5">
            <w:pPr>
              <w:spacing w:beforeLines="20" w:afterLines="50" w:line="0" w:lineRule="atLeast"/>
              <w:jc w:val="center"/>
              <w:rPr>
                <w:lang w:val="pt-PT"/>
              </w:rPr>
            </w:pPr>
            <w:r w:rsidRPr="00E63CE5">
              <w:rPr>
                <w:noProof/>
                <w:lang w:val="pt-PT" w:eastAsia="pt-PT"/>
              </w:rPr>
              <w:drawing>
                <wp:inline distT="0" distB="0" distL="0" distR="0">
                  <wp:extent cx="2386965" cy="1353820"/>
                  <wp:effectExtent l="19050" t="0" r="0" b="0"/>
                  <wp:docPr id="3" name="Picture 3" descr="Varifoal_Lens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rifoal_Lens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83B" w:rsidRPr="00E63CE5" w:rsidRDefault="00630DA7" w:rsidP="00E63CE5">
            <w:pPr>
              <w:adjustRightInd w:val="0"/>
              <w:snapToGrid w:val="0"/>
              <w:spacing w:afterLines="20"/>
              <w:contextualSpacing/>
              <w:jc w:val="center"/>
              <w:rPr>
                <w:lang w:val="pt-PT"/>
              </w:rPr>
            </w:pPr>
            <w:r w:rsidRPr="00E63CE5">
              <w:rPr>
                <w:rFonts w:ascii="Arial" w:hAnsi="Arial" w:cs="Arial"/>
                <w:b/>
                <w:u w:val="single"/>
                <w:lang w:val="pt-PT"/>
              </w:rPr>
              <w:t xml:space="preserve">Lentes </w:t>
            </w:r>
            <w:proofErr w:type="spellStart"/>
            <w:r w:rsidR="0090183B" w:rsidRPr="00E63CE5">
              <w:rPr>
                <w:rFonts w:ascii="Arial" w:hAnsi="Arial" w:cs="Arial"/>
                <w:b/>
                <w:u w:val="single"/>
                <w:lang w:val="pt-PT"/>
              </w:rPr>
              <w:t>Vari</w:t>
            </w:r>
            <w:proofErr w:type="spellEnd"/>
            <w:r w:rsidR="0090183B" w:rsidRPr="00E63CE5">
              <w:rPr>
                <w:rFonts w:ascii="Arial" w:hAnsi="Arial" w:cs="Arial"/>
                <w:b/>
                <w:u w:val="single"/>
                <w:lang w:val="pt-PT"/>
              </w:rPr>
              <w:t>-focal</w:t>
            </w:r>
          </w:p>
        </w:tc>
      </w:tr>
    </w:tbl>
    <w:p w:rsidR="0028554E" w:rsidRPr="00E63CE5" w:rsidRDefault="0028554E" w:rsidP="0028554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0B76F5" w:rsidRPr="00E63CE5" w:rsidRDefault="00630DA7" w:rsidP="000B76F5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E63CE5">
        <w:rPr>
          <w:rFonts w:ascii="Arial" w:hAnsi="Arial" w:cs="Arial"/>
          <w:b/>
          <w:sz w:val="21"/>
          <w:szCs w:val="21"/>
          <w:u w:val="single"/>
          <w:lang w:val="pt-PT"/>
        </w:rPr>
        <w:t xml:space="preserve">Entrada de Cartão </w:t>
      </w:r>
      <w:r w:rsidR="000B76F5" w:rsidRPr="00E63CE5">
        <w:rPr>
          <w:rFonts w:ascii="Arial" w:hAnsi="Arial" w:cs="Arial"/>
          <w:b/>
          <w:sz w:val="21"/>
          <w:szCs w:val="21"/>
          <w:u w:val="single"/>
          <w:lang w:val="pt-PT"/>
        </w:rPr>
        <w:t>Micro SD</w:t>
      </w:r>
    </w:p>
    <w:p w:rsidR="000B76F5" w:rsidRPr="00E63CE5" w:rsidRDefault="00630DA7" w:rsidP="000B76F5">
      <w:pPr>
        <w:adjustRightInd w:val="0"/>
        <w:snapToGrid w:val="0"/>
        <w:spacing w:line="0" w:lineRule="atLeast"/>
        <w:contextualSpacing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>Insira o Cartão</w:t>
      </w:r>
      <w:r w:rsidR="000B76F5" w:rsidRPr="00E63CE5">
        <w:rPr>
          <w:rFonts w:ascii="Arial" w:hAnsi="Arial" w:cs="Arial"/>
          <w:sz w:val="21"/>
          <w:szCs w:val="21"/>
          <w:lang w:val="pt-PT"/>
        </w:rPr>
        <w:t xml:space="preserve"> SD </w:t>
      </w:r>
      <w:r w:rsidRPr="00E63CE5">
        <w:rPr>
          <w:rFonts w:ascii="Arial" w:hAnsi="Arial" w:cs="Arial"/>
          <w:sz w:val="21"/>
          <w:szCs w:val="21"/>
          <w:lang w:val="pt-PT"/>
        </w:rPr>
        <w:t>na entrada do Cartão</w:t>
      </w:r>
      <w:r w:rsidR="000B76F5" w:rsidRPr="00E63CE5">
        <w:rPr>
          <w:rFonts w:ascii="Arial" w:hAnsi="Arial" w:cs="Arial"/>
          <w:sz w:val="21"/>
          <w:szCs w:val="21"/>
          <w:lang w:val="pt-PT"/>
        </w:rPr>
        <w:t xml:space="preserve"> Micro SD </w:t>
      </w:r>
      <w:r w:rsidRPr="00E63CE5">
        <w:rPr>
          <w:rFonts w:ascii="Arial" w:hAnsi="Arial" w:cs="Arial"/>
          <w:sz w:val="21"/>
          <w:szCs w:val="21"/>
          <w:lang w:val="pt-PT"/>
        </w:rPr>
        <w:t>para</w:t>
      </w:r>
      <w:r w:rsidR="000B76F5" w:rsidRPr="00E63CE5">
        <w:rPr>
          <w:rFonts w:ascii="Arial" w:hAnsi="Arial" w:cs="Arial"/>
          <w:sz w:val="21"/>
          <w:szCs w:val="21"/>
          <w:lang w:val="pt-PT"/>
        </w:rPr>
        <w:t xml:space="preserve"> </w:t>
      </w:r>
      <w:r w:rsidRPr="00E63CE5">
        <w:rPr>
          <w:rFonts w:ascii="Arial" w:hAnsi="Arial" w:cs="Arial"/>
          <w:sz w:val="21"/>
          <w:szCs w:val="21"/>
          <w:lang w:val="pt-PT"/>
        </w:rPr>
        <w:t>arquivar vídeos e instantâneos</w:t>
      </w:r>
      <w:r w:rsidR="000B76F5"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0B76F5" w:rsidRPr="00E63CE5" w:rsidRDefault="000B76F5" w:rsidP="000B76F5">
      <w:pPr>
        <w:adjustRightInd w:val="0"/>
        <w:snapToGrid w:val="0"/>
        <w:spacing w:line="0" w:lineRule="atLeast"/>
        <w:ind w:firstLine="420"/>
        <w:contextualSpacing/>
        <w:rPr>
          <w:rFonts w:ascii="Arial" w:hAnsi="Arial" w:cs="Arial"/>
          <w:sz w:val="21"/>
          <w:szCs w:val="21"/>
          <w:lang w:val="pt-PT"/>
        </w:rPr>
      </w:pPr>
    </w:p>
    <w:p w:rsidR="000B76F5" w:rsidRPr="00E63CE5" w:rsidRDefault="00630DA7" w:rsidP="000B76F5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E63CE5">
        <w:rPr>
          <w:rFonts w:ascii="Arial" w:hAnsi="Arial" w:cs="Arial"/>
          <w:b/>
          <w:sz w:val="21"/>
          <w:szCs w:val="21"/>
          <w:u w:val="single"/>
          <w:lang w:val="pt-PT"/>
        </w:rPr>
        <w:t>Botão Padrão</w:t>
      </w:r>
    </w:p>
    <w:p w:rsidR="000B76F5" w:rsidRPr="00E63CE5" w:rsidRDefault="00E63CE5" w:rsidP="000B76F5">
      <w:pPr>
        <w:adjustRightInd w:val="0"/>
        <w:snapToGrid w:val="0"/>
        <w:spacing w:line="26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>Prima o botão com a ferramenta adequada para repor os valores do sistema</w:t>
      </w:r>
      <w:r w:rsidR="000B76F5"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E63CE5" w:rsidRDefault="00086320" w:rsidP="00485817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E63CE5">
        <w:rPr>
          <w:rFonts w:ascii="Arial" w:hAnsi="Arial" w:cs="Arial"/>
          <w:b/>
          <w:color w:val="333399"/>
          <w:u w:val="single"/>
          <w:lang w:val="pt-PT"/>
        </w:rPr>
        <w:lastRenderedPageBreak/>
        <w:t>Instalação da Câmara IP</w:t>
      </w:r>
      <w:r w:rsidR="00A97EAE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E63CE5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                  </w:t>
      </w:r>
      <w:r w:rsidR="00A97EAE" w:rsidRPr="00E63CE5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BF31CD" w:rsidRPr="00E63CE5">
        <w:rPr>
          <w:rFonts w:ascii="PMingLiU" w:hAnsi="PMingLiU" w:cs="Arial"/>
          <w:b/>
          <w:color w:val="333399"/>
          <w:u w:val="single"/>
          <w:lang w:val="pt-PT"/>
        </w:rPr>
        <w:t xml:space="preserve">  </w:t>
      </w:r>
      <w:r w:rsidR="00A97EAE" w:rsidRPr="00E63CE5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</w:t>
      </w:r>
      <w:r w:rsidR="00A97EAE" w:rsidRPr="00E63CE5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A97EAE" w:rsidRPr="00E63CE5" w:rsidRDefault="00086320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</w:t>
      </w:r>
      <w:r w:rsidR="00A97EAE"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E63CE5" w:rsidRDefault="00A97EAE" w:rsidP="00485817">
      <w:pPr>
        <w:spacing w:line="0" w:lineRule="atLeast"/>
        <w:jc w:val="both"/>
        <w:rPr>
          <w:lang w:val="pt-PT"/>
        </w:rPr>
      </w:pPr>
    </w:p>
    <w:p w:rsidR="00086320" w:rsidRPr="00E63CE5" w:rsidRDefault="00086320" w:rsidP="00086320">
      <w:pPr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E63CE5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A97EAE" w:rsidRPr="00E63CE5" w:rsidRDefault="00E63CE5" w:rsidP="00086320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>Para ligar a Câmara IP, por favor ligue o cabo DC 12V / AC 24V ao terminal de alimentação. Alternativamente</w:t>
      </w:r>
      <w:proofErr w:type="gramStart"/>
      <w:r w:rsidRPr="00E63CE5">
        <w:rPr>
          <w:rFonts w:ascii="Arial" w:hAnsi="Arial" w:cs="Arial"/>
          <w:sz w:val="21"/>
          <w:szCs w:val="21"/>
          <w:lang w:val="pt-PT"/>
        </w:rPr>
        <w:t>,</w:t>
      </w:r>
      <w:proofErr w:type="gramEnd"/>
      <w:r w:rsidRPr="00E63CE5">
        <w:rPr>
          <w:rFonts w:ascii="Arial" w:hAnsi="Arial" w:cs="Arial"/>
          <w:sz w:val="21"/>
          <w:szCs w:val="21"/>
          <w:lang w:val="pt-PT"/>
        </w:rPr>
        <w:t xml:space="preserve"> ligue o cabo Ethernet à porta RJ-45 da câmara e ligue a outra extremidade do cabo a um </w:t>
      </w:r>
      <w:proofErr w:type="spellStart"/>
      <w:r w:rsidRPr="00E63CE5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E63CE5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Pr="00E63CE5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086320"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BC02CE" w:rsidRPr="00E63CE5" w:rsidRDefault="000C4011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187325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2" name="Picture 172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Note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EAE" w:rsidRPr="00E63CE5" w:rsidRDefault="00A97EAE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b/>
          <w:sz w:val="21"/>
          <w:szCs w:val="21"/>
          <w:lang w:val="pt-PT"/>
        </w:rPr>
        <w:t>N</w:t>
      </w:r>
      <w:r w:rsidR="00086320" w:rsidRPr="00E63CE5">
        <w:rPr>
          <w:rFonts w:ascii="Arial" w:hAnsi="Arial" w:cs="Arial"/>
          <w:b/>
          <w:sz w:val="21"/>
          <w:szCs w:val="21"/>
          <w:lang w:val="pt-PT"/>
        </w:rPr>
        <w:t>OTA:</w:t>
      </w:r>
      <w:r w:rsidR="00086320" w:rsidRPr="00E63CE5">
        <w:rPr>
          <w:rFonts w:ascii="Arial" w:hAnsi="Arial" w:cs="Arial"/>
          <w:sz w:val="21"/>
          <w:szCs w:val="21"/>
          <w:lang w:val="pt-PT"/>
        </w:rPr>
        <w:t xml:space="preserve"> se utilizar </w:t>
      </w:r>
      <w:proofErr w:type="spellStart"/>
      <w:r w:rsidR="00086320" w:rsidRPr="00E63CE5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086320" w:rsidRPr="00E63CE5">
        <w:rPr>
          <w:rFonts w:ascii="Arial" w:hAnsi="Arial" w:cs="Arial"/>
          <w:sz w:val="21"/>
          <w:szCs w:val="21"/>
          <w:lang w:val="pt-PT"/>
        </w:rPr>
        <w:t>, certifique-se que a Fonte de Alimentação do Equipamento (PSE) está ligada à rede</w:t>
      </w:r>
      <w:r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E63CE5" w:rsidRDefault="00A97EAE" w:rsidP="007C4E10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485817" w:rsidRPr="00E63CE5" w:rsidRDefault="00485817" w:rsidP="00485817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086320" w:rsidRPr="00E63CE5" w:rsidRDefault="00086320" w:rsidP="00086320">
      <w:pPr>
        <w:spacing w:line="320" w:lineRule="exact"/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E63CE5">
        <w:rPr>
          <w:rFonts w:ascii="Arial" w:hAnsi="Arial" w:cs="Arial"/>
          <w:b/>
          <w:sz w:val="21"/>
          <w:szCs w:val="21"/>
          <w:u w:val="single"/>
          <w:lang w:val="pt-PT"/>
        </w:rPr>
        <w:t>Ligar o Cabo Ethernet</w:t>
      </w:r>
    </w:p>
    <w:p w:rsidR="00A97EAE" w:rsidRPr="00E63CE5" w:rsidRDefault="00086320" w:rsidP="00086320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 xml:space="preserve">Ligar uma das extremidades do cabo Ethernet CAT5 à porta RJ-45 da Câmara IP e a outra extremidade do cabo ao </w:t>
      </w:r>
      <w:proofErr w:type="spellStart"/>
      <w:r w:rsidR="00E63CE5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E63CE5">
        <w:rPr>
          <w:rFonts w:ascii="Arial" w:hAnsi="Arial" w:cs="Arial"/>
          <w:sz w:val="21"/>
          <w:szCs w:val="21"/>
          <w:lang w:val="pt-PT"/>
        </w:rPr>
        <w:t xml:space="preserve"> de rede </w:t>
      </w:r>
      <w:r w:rsidR="00E63CE5">
        <w:rPr>
          <w:rFonts w:ascii="Arial" w:hAnsi="Arial" w:cs="Arial"/>
          <w:sz w:val="21"/>
          <w:szCs w:val="21"/>
          <w:lang w:val="pt-PT"/>
        </w:rPr>
        <w:t>ou</w:t>
      </w:r>
      <w:r w:rsidRPr="00E63CE5">
        <w:rPr>
          <w:rFonts w:ascii="Arial" w:hAnsi="Arial" w:cs="Arial"/>
          <w:sz w:val="21"/>
          <w:szCs w:val="21"/>
          <w:lang w:val="pt-PT"/>
        </w:rPr>
        <w:t xml:space="preserve"> PC</w:t>
      </w:r>
      <w:r w:rsidR="00A97EAE"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A5644D" w:rsidRPr="00E63CE5" w:rsidRDefault="00A5644D" w:rsidP="00A97EA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A97EAE" w:rsidRPr="00E63CE5" w:rsidRDefault="000C4011" w:rsidP="00A97EAE">
      <w:pPr>
        <w:spacing w:line="320" w:lineRule="exact"/>
        <w:ind w:leftChars="99" w:left="238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69" name="Picture 1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D61" w:rsidRPr="00E63CE5">
        <w:rPr>
          <w:rFonts w:ascii="Arial" w:hAnsi="Arial" w:cs="Arial"/>
          <w:b/>
          <w:sz w:val="21"/>
          <w:szCs w:val="21"/>
          <w:lang w:val="pt-PT"/>
        </w:rPr>
        <w:t>NOTA:</w:t>
      </w:r>
      <w:r w:rsidR="007F0D61" w:rsidRPr="00E63CE5">
        <w:rPr>
          <w:rFonts w:ascii="Arial" w:hAnsi="Arial" w:cs="Arial"/>
          <w:sz w:val="21"/>
          <w:szCs w:val="21"/>
          <w:lang w:val="pt-PT"/>
        </w:rPr>
        <w:t xml:space="preserve"> em alguns casos, quando ligar a Câmara IP </w:t>
      </w:r>
      <w:proofErr w:type="spellStart"/>
      <w:r w:rsidR="007F0D61" w:rsidRPr="00E63CE5">
        <w:rPr>
          <w:rFonts w:ascii="Arial" w:hAnsi="Arial" w:cs="Arial"/>
          <w:sz w:val="21"/>
          <w:szCs w:val="21"/>
          <w:lang w:val="pt-PT"/>
        </w:rPr>
        <w:t>directamente</w:t>
      </w:r>
      <w:proofErr w:type="spellEnd"/>
      <w:r w:rsidR="007F0D61" w:rsidRPr="00E63CE5">
        <w:rPr>
          <w:rFonts w:ascii="Arial" w:hAnsi="Arial" w:cs="Arial"/>
          <w:sz w:val="21"/>
          <w:szCs w:val="21"/>
          <w:lang w:val="pt-PT"/>
        </w:rPr>
        <w:t xml:space="preserve"> ao PC, pode precisar de utilizar um cabo cruzado Ethernet</w:t>
      </w:r>
      <w:r w:rsidR="00A97EAE"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2440D3" w:rsidRPr="00E63CE5" w:rsidRDefault="002440D3" w:rsidP="00A97EAE">
      <w:pPr>
        <w:spacing w:line="320" w:lineRule="exact"/>
        <w:ind w:leftChars="99" w:left="238"/>
        <w:jc w:val="both"/>
        <w:rPr>
          <w:rFonts w:ascii="Arial" w:hAnsi="Arial" w:cs="Arial"/>
          <w:sz w:val="21"/>
          <w:szCs w:val="21"/>
          <w:lang w:val="pt-PT"/>
        </w:rPr>
      </w:pPr>
    </w:p>
    <w:p w:rsidR="00A97EAE" w:rsidRPr="00E63CE5" w:rsidRDefault="000C4011" w:rsidP="00A97EAE">
      <w:pPr>
        <w:spacing w:line="320" w:lineRule="exac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0" name="Picture 1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D61" w:rsidRPr="00E63CE5">
        <w:rPr>
          <w:rFonts w:ascii="Arial" w:hAnsi="Arial" w:cs="Arial"/>
          <w:b/>
          <w:sz w:val="21"/>
          <w:szCs w:val="21"/>
          <w:lang w:val="pt-PT"/>
        </w:rPr>
        <w:t>NOTA:</w:t>
      </w:r>
      <w:r w:rsidR="007F0D61" w:rsidRPr="00E63CE5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7F0D61" w:rsidRPr="00E63CE5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7F0D61" w:rsidRPr="00E63CE5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7F0D61" w:rsidRPr="00E63CE5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7F0D61" w:rsidRPr="00E63CE5">
        <w:rPr>
          <w:rFonts w:ascii="Arial" w:hAnsi="Arial" w:cs="Arial"/>
          <w:sz w:val="21"/>
          <w:szCs w:val="21"/>
          <w:lang w:val="pt-PT"/>
        </w:rPr>
        <w:t xml:space="preserve">; se o LED estiver apagado, por favor verifique </w:t>
      </w:r>
      <w:r w:rsidR="00E63CE5">
        <w:rPr>
          <w:rFonts w:ascii="Arial" w:hAnsi="Arial" w:cs="Arial"/>
          <w:sz w:val="21"/>
          <w:szCs w:val="21"/>
          <w:lang w:val="pt-PT"/>
        </w:rPr>
        <w:t>o estado d</w:t>
      </w:r>
      <w:r w:rsidR="007F0D61" w:rsidRPr="00E63CE5">
        <w:rPr>
          <w:rFonts w:ascii="Arial" w:hAnsi="Arial" w:cs="Arial"/>
          <w:sz w:val="21"/>
          <w:szCs w:val="21"/>
          <w:lang w:val="pt-PT"/>
        </w:rPr>
        <w:t>a ligação da rede</w:t>
      </w:r>
      <w:r w:rsidR="00A97EAE"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E63CE5" w:rsidRDefault="009C06AA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22" w:type="dxa"/>
        <w:tblLook w:val="01E0"/>
      </w:tblPr>
      <w:tblGrid>
        <w:gridCol w:w="1005"/>
        <w:gridCol w:w="7512"/>
      </w:tblGrid>
      <w:tr w:rsidR="00A97EAE" w:rsidRPr="00E63CE5" w:rsidTr="003D0D15">
        <w:tc>
          <w:tcPr>
            <w:tcW w:w="838" w:type="dxa"/>
            <w:shd w:val="clear" w:color="auto" w:fill="auto"/>
          </w:tcPr>
          <w:p w:rsidR="00A97EAE" w:rsidRPr="00E63CE5" w:rsidRDefault="000C4011" w:rsidP="00EA5D1A">
            <w:pPr>
              <w:ind w:leftChars="-50" w:left="-12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558165" cy="427355"/>
                  <wp:effectExtent l="19050" t="0" r="0" b="0"/>
                  <wp:docPr id="5" name="Picture 5" descr="P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A97EAE" w:rsidRPr="00E63CE5" w:rsidRDefault="007F0D61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</w:t>
            </w:r>
            <w:r w:rsidR="00A97EAE" w:rsidRPr="00E63CE5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  <w:p w:rsidR="00A97EAE" w:rsidRPr="00E63CE5" w:rsidRDefault="007F0D61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A97EAE" w:rsidRPr="00E63CE5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930681" w:rsidRPr="00E63CE5" w:rsidRDefault="00930681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p w:rsidR="00E1724C" w:rsidRPr="00E63CE5" w:rsidRDefault="007F0D61" w:rsidP="00E96BC3">
      <w:pPr>
        <w:jc w:val="both"/>
        <w:rPr>
          <w:rFonts w:ascii="Arial" w:hAnsi="Arial" w:cs="Arial"/>
          <w:u w:val="single"/>
          <w:lang w:val="pt-PT"/>
        </w:rPr>
      </w:pPr>
      <w:r w:rsidRPr="00E63CE5">
        <w:rPr>
          <w:rFonts w:ascii="Arial" w:hAnsi="Arial" w:cs="Arial"/>
          <w:b/>
          <w:color w:val="333399"/>
          <w:u w:val="single"/>
          <w:lang w:val="pt-PT"/>
        </w:rPr>
        <w:t>Antes de Aceder à Câmara IP</w:t>
      </w:r>
      <w:r w:rsidR="00E1724C" w:rsidRPr="00E63CE5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  <w:r w:rsidR="00350B16" w:rsidRPr="00E63CE5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E1724C" w:rsidRPr="00E63CE5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A231BD" w:rsidRPr="00E63CE5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E63CE5" w:rsidRDefault="007F0D61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>Quando ligar a Câmara IP será automaticamente instalado um programa no seu PC. Antes de aceder à Câmara IP, por favor certifique-se que a transferência do controlo ActiveX é permitida pelos controlos ActiveX e plug-ins, ou pelas configurações de segurança definidas por padrão. Para mais detalhes, por favor consulte o manual de utilizador da Câmara IP</w:t>
      </w:r>
      <w:r w:rsidR="009F7F47"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6530E0" w:rsidRPr="00E63CE5" w:rsidRDefault="006530E0" w:rsidP="007C4E10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450"/>
      </w:tblGrid>
      <w:tr w:rsidR="007F0D61" w:rsidRPr="00E63CE5" w:rsidTr="007F0D61">
        <w:tc>
          <w:tcPr>
            <w:tcW w:w="5341" w:type="dxa"/>
            <w:tcBorders>
              <w:right w:val="single" w:sz="4" w:space="0" w:color="FFFFFF"/>
            </w:tcBorders>
            <w:shd w:val="clear" w:color="auto" w:fill="333399"/>
            <w:vAlign w:val="center"/>
          </w:tcPr>
          <w:p w:rsidR="007F0D61" w:rsidRPr="00E63CE5" w:rsidRDefault="007F0D61" w:rsidP="007F0D61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50" w:type="dxa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7F0D61" w:rsidRPr="00E63CE5" w:rsidRDefault="007F0D61" w:rsidP="007F0D61">
            <w:pPr>
              <w:adjustRightInd w:val="0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7F0D61" w:rsidRPr="00E63CE5" w:rsidTr="00E53460">
        <w:trPr>
          <w:trHeight w:val="1974"/>
        </w:trPr>
        <w:tc>
          <w:tcPr>
            <w:tcW w:w="5341" w:type="dxa"/>
          </w:tcPr>
          <w:p w:rsidR="007F0D61" w:rsidRPr="00E63CE5" w:rsidRDefault="007F0D61" w:rsidP="007F0D61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7F0D61" w:rsidRPr="00E63CE5" w:rsidRDefault="007F0D61" w:rsidP="007F0D61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7F0D61" w:rsidRPr="00E63CE5" w:rsidRDefault="007F0D61" w:rsidP="007F0D61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7F0D61" w:rsidRPr="00E63CE5" w:rsidRDefault="007F0D61" w:rsidP="007F0D61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7F0D61" w:rsidRPr="00E63CE5" w:rsidRDefault="007F0D61" w:rsidP="007F0D61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50" w:type="dxa"/>
          </w:tcPr>
          <w:p w:rsidR="007F0D61" w:rsidRPr="00E63CE5" w:rsidRDefault="007F0D61" w:rsidP="007F0D61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7F0D61" w:rsidRPr="00E63CE5" w:rsidRDefault="007F0D61" w:rsidP="007F0D61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7F0D61" w:rsidRPr="00E63CE5" w:rsidRDefault="007F0D61" w:rsidP="007F0D61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7F0D61" w:rsidRPr="00E63CE5" w:rsidRDefault="007F0D61" w:rsidP="007F0D61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63CE5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E63CE5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IP.</w:t>
            </w:r>
          </w:p>
        </w:tc>
      </w:tr>
    </w:tbl>
    <w:p w:rsidR="003974BB" w:rsidRPr="00E63CE5" w:rsidRDefault="003974BB" w:rsidP="00291B60">
      <w:pPr>
        <w:rPr>
          <w:rFonts w:ascii="Arial" w:hAnsi="Arial" w:cs="Arial"/>
          <w:sz w:val="21"/>
          <w:szCs w:val="21"/>
          <w:lang w:val="pt-PT"/>
        </w:rPr>
      </w:pPr>
    </w:p>
    <w:p w:rsidR="00414728" w:rsidRPr="00E63CE5" w:rsidRDefault="007F0D61" w:rsidP="00291B60">
      <w:pPr>
        <w:rPr>
          <w:rFonts w:ascii="Arial" w:hAnsi="Arial" w:cs="Arial"/>
          <w:b/>
          <w:color w:val="333399"/>
          <w:u w:val="single"/>
          <w:lang w:val="pt-PT"/>
        </w:rPr>
      </w:pPr>
      <w:r w:rsidRPr="00E63CE5">
        <w:rPr>
          <w:rFonts w:ascii="Arial" w:hAnsi="Arial" w:cs="Arial"/>
          <w:b/>
          <w:color w:val="333399"/>
          <w:u w:val="single"/>
          <w:lang w:val="pt-PT"/>
        </w:rPr>
        <w:t>Acesso ao Sistema da Câmara IP</w:t>
      </w:r>
      <w:r w:rsidR="00414728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E63CE5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</w:t>
      </w:r>
      <w:r w:rsidR="009708B7" w:rsidRPr="00E63CE5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</w:t>
      </w:r>
      <w:r w:rsidR="00BF31CD" w:rsidRPr="00E63CE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9708B7" w:rsidRPr="00E63CE5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  <w:r w:rsidR="00350B16" w:rsidRPr="00E63CE5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9708B7" w:rsidRPr="00E63CE5">
        <w:rPr>
          <w:b/>
          <w:color w:val="333399"/>
          <w:u w:val="single"/>
          <w:lang w:val="pt-PT"/>
        </w:rPr>
        <w:t xml:space="preserve"> </w:t>
      </w:r>
    </w:p>
    <w:p w:rsidR="007F0D61" w:rsidRPr="00E63CE5" w:rsidRDefault="007F0D61" w:rsidP="007F0D61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 xml:space="preserve">O endereço IP padrão da Câmara IP é: </w:t>
      </w:r>
      <w:r w:rsidRPr="00E63CE5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E63CE5">
        <w:rPr>
          <w:rFonts w:ascii="Arial" w:hAnsi="Arial" w:cs="Arial"/>
          <w:sz w:val="21"/>
          <w:szCs w:val="21"/>
          <w:lang w:val="pt-PT"/>
        </w:rPr>
        <w:t>. Assim, para aceder ao IP da Câmara pela primeira vez, configure no PC o endereço IP como: 192.168.0.XXX; por exemplo:</w:t>
      </w:r>
    </w:p>
    <w:p w:rsidR="007F0D61" w:rsidRPr="00E63CE5" w:rsidRDefault="007F0D61" w:rsidP="007F0D61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E63CE5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7F0D61" w:rsidRPr="00E63CE5" w:rsidRDefault="007F0D61" w:rsidP="007F0D61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E63CE5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E63CE5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E63CE5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E63CE5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6F0B71" w:rsidRPr="00E63CE5" w:rsidRDefault="006F0B71" w:rsidP="00485817">
      <w:pPr>
        <w:spacing w:line="0" w:lineRule="atLeast"/>
        <w:rPr>
          <w:rFonts w:ascii="Arial" w:hAnsi="Arial" w:cs="Arial"/>
          <w:b/>
          <w:sz w:val="21"/>
          <w:szCs w:val="21"/>
          <w:lang w:val="pt-PT"/>
        </w:rPr>
      </w:pPr>
    </w:p>
    <w:p w:rsidR="007F0D61" w:rsidRPr="00E63CE5" w:rsidRDefault="007F0D61" w:rsidP="00485817">
      <w:pPr>
        <w:spacing w:line="0" w:lineRule="atLeast"/>
        <w:rPr>
          <w:rFonts w:ascii="Arial" w:hAnsi="Arial" w:cs="Arial"/>
          <w:b/>
          <w:sz w:val="21"/>
          <w:szCs w:val="21"/>
          <w:lang w:val="pt-PT"/>
        </w:rPr>
      </w:pPr>
    </w:p>
    <w:p w:rsidR="007F0D61" w:rsidRPr="00E63CE5" w:rsidRDefault="007F0D61" w:rsidP="00485817">
      <w:pPr>
        <w:spacing w:line="0" w:lineRule="atLeast"/>
        <w:rPr>
          <w:rFonts w:ascii="Arial" w:hAnsi="Arial" w:cs="Arial"/>
          <w:b/>
          <w:sz w:val="21"/>
          <w:szCs w:val="21"/>
          <w:lang w:val="pt-PT"/>
        </w:rPr>
      </w:pPr>
    </w:p>
    <w:p w:rsidR="007F0D61" w:rsidRPr="00E63CE5" w:rsidRDefault="007F0D61" w:rsidP="00485817">
      <w:pPr>
        <w:spacing w:line="0" w:lineRule="atLeast"/>
        <w:rPr>
          <w:rFonts w:ascii="Arial" w:hAnsi="Arial" w:cs="Arial"/>
          <w:b/>
          <w:sz w:val="21"/>
          <w:szCs w:val="21"/>
          <w:lang w:val="pt-PT"/>
        </w:rPr>
      </w:pPr>
    </w:p>
    <w:p w:rsidR="007F0D61" w:rsidRPr="00E63CE5" w:rsidRDefault="007F0D61" w:rsidP="00485817">
      <w:pPr>
        <w:spacing w:line="0" w:lineRule="atLeast"/>
        <w:rPr>
          <w:rFonts w:ascii="Arial" w:hAnsi="Arial" w:cs="Arial"/>
          <w:b/>
          <w:sz w:val="21"/>
          <w:szCs w:val="21"/>
          <w:lang w:val="pt-PT"/>
        </w:rPr>
      </w:pPr>
    </w:p>
    <w:p w:rsidR="007F0D61" w:rsidRPr="00E63CE5" w:rsidRDefault="007F0D61" w:rsidP="007F0D61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E63CE5">
        <w:rPr>
          <w:rFonts w:ascii="Arial" w:hAnsi="Arial" w:cs="Arial"/>
          <w:b/>
          <w:sz w:val="21"/>
          <w:szCs w:val="21"/>
          <w:u w:val="single"/>
          <w:lang w:val="pt-PT"/>
        </w:rPr>
        <w:lastRenderedPageBreak/>
        <w:t>ID de Acesso ao Sistema &amp; Palavra-Passe</w:t>
      </w:r>
    </w:p>
    <w:p w:rsidR="007F0D61" w:rsidRPr="00E63CE5" w:rsidRDefault="007F0D61" w:rsidP="007F0D61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 xml:space="preserve">Digite o endereço IP da Câmara IP na barra URL do </w:t>
      </w:r>
      <w:proofErr w:type="gramStart"/>
      <w:r w:rsidRPr="00E63CE5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E63CE5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E63CE5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E63CE5">
        <w:rPr>
          <w:rFonts w:ascii="Arial" w:hAnsi="Arial" w:cs="Arial"/>
          <w:sz w:val="21"/>
          <w:szCs w:val="21"/>
          <w:lang w:val="pt-PT"/>
        </w:rPr>
        <w:t>”.</w:t>
      </w:r>
    </w:p>
    <w:p w:rsidR="000706A5" w:rsidRPr="00E63CE5" w:rsidRDefault="007F0D61" w:rsidP="007F0D61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E63CE5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E63CE5">
        <w:rPr>
          <w:rFonts w:ascii="Arial" w:hAnsi="Arial" w:cs="Arial"/>
          <w:sz w:val="21"/>
          <w:szCs w:val="21"/>
          <w:lang w:val="pt-PT"/>
        </w:rPr>
        <w:t>) e a palavra-passe (</w:t>
      </w:r>
      <w:r w:rsidRPr="00E63CE5">
        <w:rPr>
          <w:rFonts w:ascii="Arial" w:hAnsi="Arial" w:cs="Arial"/>
          <w:b/>
          <w:sz w:val="21"/>
          <w:szCs w:val="21"/>
          <w:lang w:val="pt-PT"/>
        </w:rPr>
        <w:t>1234</w:t>
      </w:r>
      <w:r w:rsidRPr="00E63CE5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92067D" w:rsidRPr="00E63CE5" w:rsidRDefault="0092067D" w:rsidP="0092067D">
      <w:pPr>
        <w:spacing w:line="320" w:lineRule="exact"/>
        <w:ind w:left="238"/>
        <w:jc w:val="both"/>
        <w:rPr>
          <w:rFonts w:ascii="Arial" w:hAnsi="Arial" w:cs="Arial"/>
          <w:sz w:val="21"/>
          <w:szCs w:val="21"/>
          <w:lang w:val="pt-PT"/>
        </w:rPr>
      </w:pPr>
    </w:p>
    <w:p w:rsidR="007F0D61" w:rsidRPr="00E63CE5" w:rsidRDefault="007F0D61" w:rsidP="007F0D61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E63CE5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7F0D61" w:rsidRPr="00E63CE5" w:rsidRDefault="007F0D61" w:rsidP="007F0D61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 xml:space="preserve">Depois de ligar a Câmara IP, o pedido para instalação do controlo ActiveX irá aparecer por baixo da barra URL do </w:t>
      </w:r>
      <w:proofErr w:type="gramStart"/>
      <w:r w:rsidRPr="00E63CE5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E63CE5" w:rsidRDefault="007F0D61" w:rsidP="007F0D61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E63CE5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E63CE5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instalação.</w:t>
      </w:r>
    </w:p>
    <w:p w:rsidR="00D66AF8" w:rsidRPr="00E63CE5" w:rsidRDefault="000C4011" w:rsidP="00357199">
      <w:pPr>
        <w:rPr>
          <w:sz w:val="21"/>
          <w:szCs w:val="21"/>
          <w:lang w:val="pt-PT"/>
        </w:rPr>
      </w:pPr>
      <w:r w:rsidRPr="00E63CE5">
        <w:rPr>
          <w:noProof/>
          <w:sz w:val="21"/>
          <w:szCs w:val="21"/>
          <w:lang w:val="pt-PT" w:eastAsia="pt-PT"/>
        </w:rPr>
        <w:drawing>
          <wp:inline distT="0" distB="0" distL="0" distR="0">
            <wp:extent cx="4536440" cy="1282700"/>
            <wp:effectExtent l="19050" t="0" r="0" b="0"/>
            <wp:docPr id="6" name="Picture 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61" w:rsidRPr="00E63CE5" w:rsidRDefault="007F0D61" w:rsidP="007F0D61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E63CE5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E63CE5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E63CE5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E63CE5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343868" w:rsidRPr="00E63CE5" w:rsidRDefault="007F0D61" w:rsidP="007F0D61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E63CE5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E63CE5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E63CE5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E63CE5">
        <w:rPr>
          <w:rFonts w:ascii="Arial" w:hAnsi="Arial" w:cs="Arial"/>
          <w:sz w:val="21"/>
          <w:szCs w:val="21"/>
          <w:lang w:val="pt-PT"/>
        </w:rPr>
        <w:t xml:space="preserve"> estiver completa.</w:t>
      </w:r>
    </w:p>
    <w:p w:rsidR="00BE35F8" w:rsidRPr="00E63CE5" w:rsidRDefault="00BE35F8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C44295" w:rsidRPr="00E63CE5" w:rsidRDefault="007F0D61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E63CE5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E951BE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E63CE5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E63CE5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9708B7" w:rsidRPr="00E63CE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B84619" w:rsidRPr="00E63CE5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</w:t>
      </w:r>
      <w:r w:rsidR="00AD6973" w:rsidRPr="00E63CE5">
        <w:rPr>
          <w:rFonts w:ascii="Arial" w:hAnsi="Arial" w:cs="Arial"/>
          <w:b/>
          <w:color w:val="333399"/>
          <w:u w:val="single"/>
          <w:lang w:val="pt-PT"/>
        </w:rPr>
        <w:t xml:space="preserve">            </w:t>
      </w:r>
      <w:r w:rsidR="00147102" w:rsidRPr="00E63CE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E63CE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E63CE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E63CE5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D79CD" w:rsidRPr="00E63CE5" w:rsidRDefault="007F0D61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E63CE5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BE35F8" w:rsidRPr="00E63CE5">
        <w:rPr>
          <w:rFonts w:ascii="Arial" w:hAnsi="Arial" w:cs="Arial"/>
          <w:sz w:val="21"/>
          <w:szCs w:val="21"/>
          <w:lang w:val="pt-PT"/>
        </w:rPr>
        <w:t>.</w:t>
      </w:r>
    </w:p>
    <w:p w:rsidR="000E5B3C" w:rsidRPr="00E63CE5" w:rsidRDefault="000E5B3C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732721" w:rsidRPr="00E63CE5" w:rsidRDefault="000C4011" w:rsidP="006B2726">
      <w:pPr>
        <w:rPr>
          <w:rFonts w:ascii="Arial" w:hAnsi="Arial" w:cs="Arial"/>
          <w:b/>
          <w:sz w:val="40"/>
          <w:szCs w:val="40"/>
          <w:lang w:val="pt-PT"/>
        </w:rPr>
      </w:pPr>
      <w:r w:rsidRPr="00E63CE5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5115806" cy="3519376"/>
            <wp:effectExtent l="19050" t="0" r="8644" b="0"/>
            <wp:docPr id="7" name="Picture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29" cy="35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AA" w:rsidRPr="00E63CE5" w:rsidRDefault="009C06AA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5B32D9" w:rsidRPr="00E63CE5" w:rsidRDefault="005B32D9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8F4FE9" w:rsidRPr="00E63CE5" w:rsidRDefault="008F4FE9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8E6184" w:rsidRPr="00E63CE5" w:rsidRDefault="008E6184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F592B" w:rsidRPr="00E63CE5" w:rsidRDefault="00EF592B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32272D" w:rsidRPr="00E63CE5" w:rsidRDefault="0032272D" w:rsidP="0032272D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E63CE5">
        <w:rPr>
          <w:rFonts w:ascii="Arial" w:hAnsi="Arial" w:cs="Arial"/>
          <w:b/>
          <w:sz w:val="44"/>
          <w:szCs w:val="44"/>
          <w:lang w:val="pt-PT"/>
        </w:rPr>
        <w:t xml:space="preserve">Câmara IP </w:t>
      </w:r>
      <w:proofErr w:type="spellStart"/>
      <w:r w:rsidRPr="00E63CE5">
        <w:rPr>
          <w:rFonts w:ascii="Arial" w:hAnsi="Arial" w:cs="Arial"/>
          <w:b/>
          <w:sz w:val="44"/>
          <w:szCs w:val="44"/>
          <w:lang w:val="pt-PT"/>
        </w:rPr>
        <w:t>Bullet</w:t>
      </w:r>
      <w:proofErr w:type="spellEnd"/>
      <w:r w:rsidR="00E63CE5" w:rsidRPr="00E63CE5">
        <w:rPr>
          <w:rFonts w:ascii="Arial" w:hAnsi="Arial" w:cs="Arial"/>
          <w:b/>
          <w:sz w:val="44"/>
          <w:szCs w:val="44"/>
          <w:lang w:val="pt-PT"/>
        </w:rPr>
        <w:t xml:space="preserve"> Compacta</w:t>
      </w:r>
    </w:p>
    <w:p w:rsidR="007C05BF" w:rsidRPr="00E63CE5" w:rsidRDefault="00E63CE5" w:rsidP="005C06BA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E63CE5">
        <w:rPr>
          <w:rFonts w:ascii="Arial" w:hAnsi="Arial" w:cs="Arial"/>
          <w:b/>
          <w:sz w:val="44"/>
          <w:szCs w:val="44"/>
          <w:lang w:val="pt-PT"/>
        </w:rPr>
        <w:t>Alta Resolução</w:t>
      </w:r>
      <w:r w:rsidR="0032272D" w:rsidRPr="00E63CE5">
        <w:rPr>
          <w:rFonts w:ascii="Arial" w:hAnsi="Arial" w:cs="Arial"/>
          <w:b/>
          <w:sz w:val="44"/>
          <w:szCs w:val="44"/>
          <w:lang w:val="pt-PT"/>
        </w:rPr>
        <w:t xml:space="preserve"> e</w:t>
      </w:r>
      <w:r w:rsidR="007C05BF" w:rsidRPr="00E63CE5">
        <w:rPr>
          <w:rFonts w:ascii="Arial" w:hAnsi="Arial" w:cs="Arial"/>
          <w:b/>
          <w:sz w:val="44"/>
          <w:szCs w:val="44"/>
          <w:lang w:val="pt-PT"/>
        </w:rPr>
        <w:t xml:space="preserve"> M</w:t>
      </w:r>
      <w:r w:rsidR="0032272D" w:rsidRPr="00E63CE5">
        <w:rPr>
          <w:rFonts w:ascii="Arial" w:hAnsi="Arial" w:cs="Arial"/>
          <w:b/>
          <w:sz w:val="44"/>
          <w:szCs w:val="44"/>
          <w:lang w:val="pt-PT"/>
        </w:rPr>
        <w:t>ú</w:t>
      </w:r>
      <w:r w:rsidR="007C05BF" w:rsidRPr="00E63CE5">
        <w:rPr>
          <w:rFonts w:ascii="Arial" w:hAnsi="Arial" w:cs="Arial"/>
          <w:b/>
          <w:sz w:val="44"/>
          <w:szCs w:val="44"/>
          <w:lang w:val="pt-PT"/>
        </w:rPr>
        <w:t>ltipl</w:t>
      </w:r>
      <w:r w:rsidR="0032272D" w:rsidRPr="00E63CE5">
        <w:rPr>
          <w:rFonts w:ascii="Arial" w:hAnsi="Arial" w:cs="Arial"/>
          <w:b/>
          <w:sz w:val="44"/>
          <w:szCs w:val="44"/>
          <w:lang w:val="pt-PT"/>
        </w:rPr>
        <w:t>a</w:t>
      </w:r>
      <w:r w:rsidR="007C05BF" w:rsidRPr="00E63CE5">
        <w:rPr>
          <w:rFonts w:ascii="Arial" w:hAnsi="Arial" w:cs="Arial"/>
          <w:b/>
          <w:sz w:val="44"/>
          <w:szCs w:val="44"/>
          <w:lang w:val="pt-PT"/>
        </w:rPr>
        <w:t xml:space="preserve"> </w:t>
      </w:r>
      <w:r w:rsidR="000C4011" w:rsidRPr="00E63CE5">
        <w:rPr>
          <w:rFonts w:ascii="Arial" w:hAnsi="Arial" w:cs="Arial"/>
          <w:b/>
          <w:sz w:val="44"/>
          <w:szCs w:val="44"/>
          <w:lang w:val="pt-PT"/>
        </w:rPr>
        <w:t>Transmissão</w:t>
      </w:r>
    </w:p>
    <w:p w:rsidR="00E917B7" w:rsidRPr="00E63CE5" w:rsidRDefault="0032272D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E63CE5">
        <w:rPr>
          <w:rFonts w:ascii="Arial" w:hAnsi="Arial" w:cs="Arial"/>
          <w:b/>
          <w:sz w:val="44"/>
          <w:szCs w:val="44"/>
          <w:lang w:val="pt-PT"/>
        </w:rPr>
        <w:t>Guia de Instalação Rápida</w:t>
      </w:r>
    </w:p>
    <w:p w:rsidR="00E917B7" w:rsidRPr="00E63CE5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D411B7" w:rsidRPr="00E63CE5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E63CE5">
        <w:rPr>
          <w:rFonts w:ascii="Arial" w:hAnsi="Arial" w:cs="Arial"/>
          <w:b/>
          <w:sz w:val="36"/>
          <w:szCs w:val="36"/>
          <w:lang w:val="pt-PT"/>
        </w:rPr>
        <w:t>Ver</w:t>
      </w:r>
      <w:r w:rsidR="00D35F7D" w:rsidRPr="00E63CE5">
        <w:rPr>
          <w:rFonts w:ascii="Arial" w:hAnsi="Arial" w:cs="Arial"/>
          <w:b/>
          <w:sz w:val="36"/>
          <w:szCs w:val="36"/>
          <w:lang w:val="pt-PT"/>
        </w:rPr>
        <w:t>.</w:t>
      </w:r>
      <w:r w:rsidR="00CD222D" w:rsidRPr="00E63CE5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E63CE5">
        <w:rPr>
          <w:rFonts w:ascii="Arial" w:hAnsi="Arial" w:cs="Arial"/>
          <w:b/>
          <w:sz w:val="36"/>
          <w:szCs w:val="36"/>
          <w:lang w:val="pt-PT"/>
        </w:rPr>
        <w:t>1</w:t>
      </w:r>
      <w:r w:rsidRPr="00E63CE5">
        <w:rPr>
          <w:rFonts w:ascii="Arial" w:hAnsi="Arial" w:cs="Arial"/>
          <w:b/>
          <w:sz w:val="36"/>
          <w:szCs w:val="36"/>
          <w:lang w:val="pt-PT"/>
        </w:rPr>
        <w:t>.</w:t>
      </w:r>
      <w:r w:rsidR="00BC02CE" w:rsidRPr="00E63CE5">
        <w:rPr>
          <w:rFonts w:ascii="Arial" w:hAnsi="Arial" w:cs="Arial"/>
          <w:b/>
          <w:sz w:val="36"/>
          <w:szCs w:val="36"/>
          <w:lang w:val="pt-PT"/>
        </w:rPr>
        <w:t>1</w:t>
      </w:r>
    </w:p>
    <w:p w:rsidR="00E917B7" w:rsidRPr="00E63CE5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</w:p>
    <w:sectPr w:rsidR="00E917B7" w:rsidRPr="00E63CE5" w:rsidSect="009A22C8">
      <w:footerReference w:type="even" r:id="rId16"/>
      <w:footerReference w:type="default" r:id="rId17"/>
      <w:headerReference w:type="first" r:id="rId18"/>
      <w:footerReference w:type="first" r:id="rId19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E9E" w:rsidRDefault="007F5E9E">
      <w:r>
        <w:separator/>
      </w:r>
    </w:p>
  </w:endnote>
  <w:endnote w:type="continuationSeparator" w:id="0">
    <w:p w:rsidR="007F5E9E" w:rsidRDefault="007F5E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FE20CF" w:rsidRDefault="008F4FE9" w:rsidP="002E60DC">
    <w:pPr>
      <w:pStyle w:val="Footer"/>
      <w:ind w:right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                                    </w:t>
    </w:r>
    <w:r w:rsidRPr="00F7062C">
      <w:rPr>
        <w:rFonts w:ascii="Arial" w:hAnsi="Arial" w:cs="Arial"/>
      </w:rPr>
      <w:t>000B0</w:t>
    </w:r>
    <w:r w:rsidR="007C05BF">
      <w:rPr>
        <w:rFonts w:ascii="Arial" w:hAnsi="Arial" w:cs="Arial" w:hint="eastAsia"/>
      </w:rPr>
      <w:t>B</w:t>
    </w:r>
    <w:r w:rsidRPr="00F7062C">
      <w:rPr>
        <w:rFonts w:ascii="Arial" w:hAnsi="Arial" w:cs="Arial"/>
      </w:rPr>
      <w:t>WXZ</w:t>
    </w:r>
    <w:r w:rsidR="005C06BA">
      <w:rPr>
        <w:rFonts w:ascii="Arial" w:hAnsi="Arial" w:cs="Arial" w:hint="eastAsia"/>
      </w:rPr>
      <w:t>1</w:t>
    </w:r>
    <w:r>
      <w:rPr>
        <w:rFonts w:ascii="Arial" w:hAnsi="Arial" w:cs="Arial" w:hint="eastAsia"/>
      </w:rPr>
      <w:t>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3F5C55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8F4FE9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504E07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8F4FE9" w:rsidRPr="002A4343" w:rsidRDefault="008F4FE9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8F4FE9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E9E" w:rsidRDefault="007F5E9E">
      <w:r>
        <w:separator/>
      </w:r>
    </w:p>
  </w:footnote>
  <w:footnote w:type="continuationSeparator" w:id="0">
    <w:p w:rsidR="007F5E9E" w:rsidRDefault="007F5E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32272D" w:rsidRDefault="0032272D" w:rsidP="00DD356D">
    <w:pPr>
      <w:pStyle w:val="Header"/>
      <w:shd w:val="clear" w:color="auto" w:fill="C0C0C0"/>
      <w:snapToGrid/>
      <w:jc w:val="center"/>
      <w:rPr>
        <w:rFonts w:ascii="Arial" w:hAnsi="Arial" w:cs="Arial"/>
        <w:b/>
        <w:sz w:val="32"/>
        <w:szCs w:val="32"/>
        <w:lang w:val="pt-PT"/>
      </w:rPr>
    </w:pPr>
    <w:r w:rsidRPr="0032272D">
      <w:rPr>
        <w:rFonts w:ascii="Arial" w:hAnsi="Arial" w:cs="Arial"/>
        <w:b/>
        <w:sz w:val="32"/>
        <w:szCs w:val="32"/>
        <w:lang w:val="pt-PT"/>
      </w:rPr>
      <w:t xml:space="preserve">Guia de Instalação Rápida da </w:t>
    </w:r>
    <w:r w:rsidRPr="0032272D">
      <w:rPr>
        <w:rFonts w:ascii="Arial" w:hAnsi="Arial" w:cs="Arial" w:hint="eastAsia"/>
        <w:b/>
        <w:sz w:val="32"/>
        <w:szCs w:val="32"/>
        <w:lang w:val="pt-PT"/>
      </w:rPr>
      <w:t>C</w:t>
    </w:r>
    <w:r w:rsidRPr="0032272D">
      <w:rPr>
        <w:rFonts w:ascii="Arial" w:hAnsi="Arial" w:cs="Arial"/>
        <w:b/>
        <w:sz w:val="32"/>
        <w:szCs w:val="32"/>
        <w:lang w:val="pt-PT"/>
      </w:rPr>
      <w:t>â</w:t>
    </w:r>
    <w:r w:rsidRPr="0032272D">
      <w:rPr>
        <w:rFonts w:ascii="Arial" w:hAnsi="Arial" w:cs="Arial" w:hint="eastAsia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a</w:t>
    </w:r>
    <w:r w:rsidRPr="0032272D">
      <w:rPr>
        <w:rFonts w:ascii="Arial" w:hAnsi="Arial" w:cs="Arial" w:hint="eastAsia"/>
        <w:b/>
        <w:sz w:val="32"/>
        <w:szCs w:val="32"/>
        <w:lang w:val="pt-PT"/>
      </w:rPr>
      <w:t xml:space="preserve">ra IP </w:t>
    </w:r>
    <w:proofErr w:type="spellStart"/>
    <w:r w:rsidRPr="0032272D">
      <w:rPr>
        <w:rFonts w:ascii="Arial" w:hAnsi="Arial" w:cs="Arial" w:hint="eastAsia"/>
        <w:b/>
        <w:sz w:val="32"/>
        <w:szCs w:val="32"/>
        <w:lang w:val="pt-PT"/>
      </w:rPr>
      <w:t>Bullet</w:t>
    </w:r>
    <w:proofErr w:type="spellEnd"/>
    <w:r w:rsidRPr="0032272D">
      <w:rPr>
        <w:rFonts w:ascii="Arial" w:hAnsi="Arial" w:cs="Arial" w:hint="eastAsia"/>
        <w:b/>
        <w:sz w:val="32"/>
        <w:szCs w:val="32"/>
        <w:lang w:val="pt-PT"/>
      </w:rPr>
      <w:t xml:space="preserve"> </w:t>
    </w:r>
    <w:r w:rsidR="00E63CE5">
      <w:rPr>
        <w:rFonts w:ascii="Arial" w:hAnsi="Arial" w:cs="Arial"/>
        <w:b/>
        <w:sz w:val="32"/>
        <w:szCs w:val="32"/>
        <w:lang w:val="pt-PT"/>
      </w:rPr>
      <w:t xml:space="preserve">Compacta </w:t>
    </w:r>
    <w:r>
      <w:rPr>
        <w:rFonts w:ascii="Arial" w:hAnsi="Arial" w:cs="Arial"/>
        <w:b/>
        <w:sz w:val="32"/>
        <w:szCs w:val="32"/>
        <w:lang w:val="pt-PT"/>
      </w:rPr>
      <w:t xml:space="preserve">com </w:t>
    </w:r>
    <w:r w:rsidR="00E63CE5">
      <w:rPr>
        <w:rFonts w:ascii="Arial" w:hAnsi="Arial" w:cs="Arial"/>
        <w:b/>
        <w:sz w:val="32"/>
        <w:szCs w:val="32"/>
        <w:lang w:val="pt-PT"/>
      </w:rPr>
      <w:t>Alta Resolução</w:t>
    </w:r>
    <w:r>
      <w:rPr>
        <w:rFonts w:ascii="Arial" w:hAnsi="Arial" w:cs="Arial"/>
        <w:b/>
        <w:sz w:val="32"/>
        <w:szCs w:val="32"/>
        <w:lang w:val="pt-PT"/>
      </w:rPr>
      <w:t xml:space="preserve"> e </w:t>
    </w:r>
    <w:r w:rsidR="007C05BF" w:rsidRPr="0032272D">
      <w:rPr>
        <w:rFonts w:ascii="Arial" w:hAnsi="Arial" w:cs="Arial" w:hint="eastAsia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ú</w:t>
    </w:r>
    <w:r w:rsidR="007C05BF" w:rsidRPr="0032272D">
      <w:rPr>
        <w:rFonts w:ascii="Arial" w:hAnsi="Arial" w:cs="Arial" w:hint="eastAsia"/>
        <w:b/>
        <w:sz w:val="32"/>
        <w:szCs w:val="32"/>
        <w:lang w:val="pt-PT"/>
      </w:rPr>
      <w:t>ltipl</w:t>
    </w:r>
    <w:r>
      <w:rPr>
        <w:rFonts w:ascii="Arial" w:hAnsi="Arial" w:cs="Arial"/>
        <w:b/>
        <w:sz w:val="32"/>
        <w:szCs w:val="32"/>
        <w:lang w:val="pt-PT"/>
      </w:rPr>
      <w:t>a</w:t>
    </w:r>
    <w:r w:rsidR="007C05BF" w:rsidRPr="0032272D">
      <w:rPr>
        <w:rFonts w:ascii="Arial" w:hAnsi="Arial" w:cs="Arial" w:hint="eastAsia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>Transmissão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9218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B36"/>
    <w:rsid w:val="00002D4A"/>
    <w:rsid w:val="000071E3"/>
    <w:rsid w:val="000162DF"/>
    <w:rsid w:val="0001694A"/>
    <w:rsid w:val="000174A7"/>
    <w:rsid w:val="000200EB"/>
    <w:rsid w:val="0002024B"/>
    <w:rsid w:val="00020591"/>
    <w:rsid w:val="000235C2"/>
    <w:rsid w:val="00023DC0"/>
    <w:rsid w:val="00032B78"/>
    <w:rsid w:val="00033B0A"/>
    <w:rsid w:val="00033F93"/>
    <w:rsid w:val="00052D37"/>
    <w:rsid w:val="00052DEB"/>
    <w:rsid w:val="00053266"/>
    <w:rsid w:val="000534FC"/>
    <w:rsid w:val="00054EE4"/>
    <w:rsid w:val="00055EFD"/>
    <w:rsid w:val="00062702"/>
    <w:rsid w:val="000706A5"/>
    <w:rsid w:val="000713C1"/>
    <w:rsid w:val="00071BD9"/>
    <w:rsid w:val="00075697"/>
    <w:rsid w:val="0008152D"/>
    <w:rsid w:val="000816D4"/>
    <w:rsid w:val="000828BD"/>
    <w:rsid w:val="00082C88"/>
    <w:rsid w:val="00083540"/>
    <w:rsid w:val="00084390"/>
    <w:rsid w:val="0008519D"/>
    <w:rsid w:val="000854EE"/>
    <w:rsid w:val="00086320"/>
    <w:rsid w:val="00086FDF"/>
    <w:rsid w:val="0008744B"/>
    <w:rsid w:val="00087D61"/>
    <w:rsid w:val="00091F94"/>
    <w:rsid w:val="00095865"/>
    <w:rsid w:val="00096094"/>
    <w:rsid w:val="00097A7D"/>
    <w:rsid w:val="000A402D"/>
    <w:rsid w:val="000A425F"/>
    <w:rsid w:val="000A54E6"/>
    <w:rsid w:val="000B0F34"/>
    <w:rsid w:val="000B2DC1"/>
    <w:rsid w:val="000B44FC"/>
    <w:rsid w:val="000B76F5"/>
    <w:rsid w:val="000C4011"/>
    <w:rsid w:val="000C47B4"/>
    <w:rsid w:val="000C5006"/>
    <w:rsid w:val="000C6D2F"/>
    <w:rsid w:val="000D01CC"/>
    <w:rsid w:val="000D2593"/>
    <w:rsid w:val="000D5B68"/>
    <w:rsid w:val="000E01C4"/>
    <w:rsid w:val="000E13FC"/>
    <w:rsid w:val="000E2768"/>
    <w:rsid w:val="000E47E2"/>
    <w:rsid w:val="000E5B3C"/>
    <w:rsid w:val="000E7A7A"/>
    <w:rsid w:val="00100A12"/>
    <w:rsid w:val="00101B60"/>
    <w:rsid w:val="00101F2D"/>
    <w:rsid w:val="00114711"/>
    <w:rsid w:val="00114B67"/>
    <w:rsid w:val="00116758"/>
    <w:rsid w:val="00121D8C"/>
    <w:rsid w:val="00127C7C"/>
    <w:rsid w:val="001336FC"/>
    <w:rsid w:val="001353BC"/>
    <w:rsid w:val="00135737"/>
    <w:rsid w:val="00140A71"/>
    <w:rsid w:val="00141369"/>
    <w:rsid w:val="00141E8C"/>
    <w:rsid w:val="001425E2"/>
    <w:rsid w:val="00147102"/>
    <w:rsid w:val="00152327"/>
    <w:rsid w:val="0015352D"/>
    <w:rsid w:val="001549FC"/>
    <w:rsid w:val="00160680"/>
    <w:rsid w:val="00160C58"/>
    <w:rsid w:val="001632F3"/>
    <w:rsid w:val="001652FD"/>
    <w:rsid w:val="001674B0"/>
    <w:rsid w:val="001712F7"/>
    <w:rsid w:val="001730C7"/>
    <w:rsid w:val="0017562B"/>
    <w:rsid w:val="00183140"/>
    <w:rsid w:val="0018400E"/>
    <w:rsid w:val="00187EB4"/>
    <w:rsid w:val="0019132C"/>
    <w:rsid w:val="00192768"/>
    <w:rsid w:val="00193FE6"/>
    <w:rsid w:val="001945F9"/>
    <w:rsid w:val="0019534A"/>
    <w:rsid w:val="00196DDD"/>
    <w:rsid w:val="001A0EA6"/>
    <w:rsid w:val="001A4B31"/>
    <w:rsid w:val="001B4FBC"/>
    <w:rsid w:val="001B6A7C"/>
    <w:rsid w:val="001C07D1"/>
    <w:rsid w:val="001C3F26"/>
    <w:rsid w:val="001C4254"/>
    <w:rsid w:val="001D1CB7"/>
    <w:rsid w:val="001E29DB"/>
    <w:rsid w:val="001E3C8D"/>
    <w:rsid w:val="001F54A8"/>
    <w:rsid w:val="00201165"/>
    <w:rsid w:val="00205859"/>
    <w:rsid w:val="002066AE"/>
    <w:rsid w:val="0020773A"/>
    <w:rsid w:val="00214CAE"/>
    <w:rsid w:val="00221335"/>
    <w:rsid w:val="002219EB"/>
    <w:rsid w:val="002219FC"/>
    <w:rsid w:val="00224F84"/>
    <w:rsid w:val="00233389"/>
    <w:rsid w:val="00234D6F"/>
    <w:rsid w:val="00236340"/>
    <w:rsid w:val="002376A3"/>
    <w:rsid w:val="00240874"/>
    <w:rsid w:val="002440D3"/>
    <w:rsid w:val="00245E9F"/>
    <w:rsid w:val="002526B3"/>
    <w:rsid w:val="00256FE1"/>
    <w:rsid w:val="00261A5B"/>
    <w:rsid w:val="00266105"/>
    <w:rsid w:val="00274D50"/>
    <w:rsid w:val="002752E9"/>
    <w:rsid w:val="00275BB1"/>
    <w:rsid w:val="00283A9C"/>
    <w:rsid w:val="0028554E"/>
    <w:rsid w:val="002866E8"/>
    <w:rsid w:val="00291B60"/>
    <w:rsid w:val="002928B2"/>
    <w:rsid w:val="00294DE3"/>
    <w:rsid w:val="002957AE"/>
    <w:rsid w:val="00296FFA"/>
    <w:rsid w:val="002A2E65"/>
    <w:rsid w:val="002A30E7"/>
    <w:rsid w:val="002A4343"/>
    <w:rsid w:val="002A58F0"/>
    <w:rsid w:val="002B3C59"/>
    <w:rsid w:val="002B4DD1"/>
    <w:rsid w:val="002B4FD1"/>
    <w:rsid w:val="002B5584"/>
    <w:rsid w:val="002B5A93"/>
    <w:rsid w:val="002C1611"/>
    <w:rsid w:val="002C3EB4"/>
    <w:rsid w:val="002C4867"/>
    <w:rsid w:val="002C7B46"/>
    <w:rsid w:val="002D310E"/>
    <w:rsid w:val="002D4CCC"/>
    <w:rsid w:val="002D5669"/>
    <w:rsid w:val="002D5A6A"/>
    <w:rsid w:val="002E0CCE"/>
    <w:rsid w:val="002E2EAF"/>
    <w:rsid w:val="002E5900"/>
    <w:rsid w:val="002E60DC"/>
    <w:rsid w:val="002E62F9"/>
    <w:rsid w:val="002F1865"/>
    <w:rsid w:val="002F6D0B"/>
    <w:rsid w:val="00300D9A"/>
    <w:rsid w:val="00302218"/>
    <w:rsid w:val="00305B59"/>
    <w:rsid w:val="00305D6A"/>
    <w:rsid w:val="0031492B"/>
    <w:rsid w:val="00315664"/>
    <w:rsid w:val="003162B6"/>
    <w:rsid w:val="00317C17"/>
    <w:rsid w:val="003213D2"/>
    <w:rsid w:val="0032272D"/>
    <w:rsid w:val="00323F87"/>
    <w:rsid w:val="00333714"/>
    <w:rsid w:val="0033388A"/>
    <w:rsid w:val="00333B30"/>
    <w:rsid w:val="00334C47"/>
    <w:rsid w:val="00337F30"/>
    <w:rsid w:val="00343868"/>
    <w:rsid w:val="0034692D"/>
    <w:rsid w:val="00350B16"/>
    <w:rsid w:val="0035289D"/>
    <w:rsid w:val="00357199"/>
    <w:rsid w:val="0036195C"/>
    <w:rsid w:val="003622E3"/>
    <w:rsid w:val="00375985"/>
    <w:rsid w:val="0037630F"/>
    <w:rsid w:val="003843DE"/>
    <w:rsid w:val="00385A74"/>
    <w:rsid w:val="0038604E"/>
    <w:rsid w:val="0039073E"/>
    <w:rsid w:val="0039110C"/>
    <w:rsid w:val="003974BB"/>
    <w:rsid w:val="003A02AB"/>
    <w:rsid w:val="003B3704"/>
    <w:rsid w:val="003B40BE"/>
    <w:rsid w:val="003B43E6"/>
    <w:rsid w:val="003C0251"/>
    <w:rsid w:val="003C14C2"/>
    <w:rsid w:val="003C18C5"/>
    <w:rsid w:val="003C421A"/>
    <w:rsid w:val="003D0914"/>
    <w:rsid w:val="003D0D15"/>
    <w:rsid w:val="003D3E4E"/>
    <w:rsid w:val="003D6490"/>
    <w:rsid w:val="003D6842"/>
    <w:rsid w:val="003D7CA5"/>
    <w:rsid w:val="003E0814"/>
    <w:rsid w:val="003E2588"/>
    <w:rsid w:val="003E532D"/>
    <w:rsid w:val="003E5E31"/>
    <w:rsid w:val="003E6AA4"/>
    <w:rsid w:val="003E7C97"/>
    <w:rsid w:val="003F5C55"/>
    <w:rsid w:val="0040021E"/>
    <w:rsid w:val="004004D6"/>
    <w:rsid w:val="00407555"/>
    <w:rsid w:val="00413014"/>
    <w:rsid w:val="004142A8"/>
    <w:rsid w:val="00414728"/>
    <w:rsid w:val="00420EF8"/>
    <w:rsid w:val="00421E15"/>
    <w:rsid w:val="00423A21"/>
    <w:rsid w:val="00424192"/>
    <w:rsid w:val="004258B5"/>
    <w:rsid w:val="00431766"/>
    <w:rsid w:val="004326D4"/>
    <w:rsid w:val="00435224"/>
    <w:rsid w:val="004372EC"/>
    <w:rsid w:val="00441AF1"/>
    <w:rsid w:val="00445378"/>
    <w:rsid w:val="00447AAC"/>
    <w:rsid w:val="00447E77"/>
    <w:rsid w:val="004527EE"/>
    <w:rsid w:val="00453C19"/>
    <w:rsid w:val="004557A1"/>
    <w:rsid w:val="004609A6"/>
    <w:rsid w:val="00460FBD"/>
    <w:rsid w:val="00462319"/>
    <w:rsid w:val="0046397A"/>
    <w:rsid w:val="00465025"/>
    <w:rsid w:val="004714C5"/>
    <w:rsid w:val="004766F3"/>
    <w:rsid w:val="004805F3"/>
    <w:rsid w:val="004812F7"/>
    <w:rsid w:val="00482534"/>
    <w:rsid w:val="0048392E"/>
    <w:rsid w:val="00485817"/>
    <w:rsid w:val="004858DD"/>
    <w:rsid w:val="00485D98"/>
    <w:rsid w:val="004918F3"/>
    <w:rsid w:val="00494541"/>
    <w:rsid w:val="00494BCE"/>
    <w:rsid w:val="004956B3"/>
    <w:rsid w:val="004A1AFB"/>
    <w:rsid w:val="004A2C52"/>
    <w:rsid w:val="004A3E79"/>
    <w:rsid w:val="004A5F4B"/>
    <w:rsid w:val="004B3019"/>
    <w:rsid w:val="004C416D"/>
    <w:rsid w:val="004C4601"/>
    <w:rsid w:val="004C54AF"/>
    <w:rsid w:val="004C69DC"/>
    <w:rsid w:val="004D0137"/>
    <w:rsid w:val="004D386C"/>
    <w:rsid w:val="004D4B59"/>
    <w:rsid w:val="004D79CD"/>
    <w:rsid w:val="004E1FD4"/>
    <w:rsid w:val="004E68D3"/>
    <w:rsid w:val="004E68F0"/>
    <w:rsid w:val="004E7B6A"/>
    <w:rsid w:val="004F0350"/>
    <w:rsid w:val="004F2CC8"/>
    <w:rsid w:val="004F5D4E"/>
    <w:rsid w:val="00503033"/>
    <w:rsid w:val="005032F7"/>
    <w:rsid w:val="005044E4"/>
    <w:rsid w:val="00504E07"/>
    <w:rsid w:val="005052A2"/>
    <w:rsid w:val="005075C3"/>
    <w:rsid w:val="00507F97"/>
    <w:rsid w:val="00511B06"/>
    <w:rsid w:val="0051419D"/>
    <w:rsid w:val="00514A24"/>
    <w:rsid w:val="00514FFD"/>
    <w:rsid w:val="005155BF"/>
    <w:rsid w:val="00515DFE"/>
    <w:rsid w:val="00516A63"/>
    <w:rsid w:val="00520712"/>
    <w:rsid w:val="005212BB"/>
    <w:rsid w:val="005229E4"/>
    <w:rsid w:val="00527004"/>
    <w:rsid w:val="0052797B"/>
    <w:rsid w:val="00531A81"/>
    <w:rsid w:val="00531E87"/>
    <w:rsid w:val="00535502"/>
    <w:rsid w:val="00536DD3"/>
    <w:rsid w:val="00542E87"/>
    <w:rsid w:val="00555503"/>
    <w:rsid w:val="005576FD"/>
    <w:rsid w:val="00560F95"/>
    <w:rsid w:val="005612FB"/>
    <w:rsid w:val="00564112"/>
    <w:rsid w:val="00564BF8"/>
    <w:rsid w:val="0056670F"/>
    <w:rsid w:val="005677A8"/>
    <w:rsid w:val="00572A42"/>
    <w:rsid w:val="00576233"/>
    <w:rsid w:val="00576ADF"/>
    <w:rsid w:val="005820F9"/>
    <w:rsid w:val="00583CB4"/>
    <w:rsid w:val="0058431A"/>
    <w:rsid w:val="00584F14"/>
    <w:rsid w:val="005866D6"/>
    <w:rsid w:val="0059155D"/>
    <w:rsid w:val="00593B0E"/>
    <w:rsid w:val="00594187"/>
    <w:rsid w:val="00595A25"/>
    <w:rsid w:val="005A0E4E"/>
    <w:rsid w:val="005A1F12"/>
    <w:rsid w:val="005A2E6C"/>
    <w:rsid w:val="005A72FA"/>
    <w:rsid w:val="005B0E5E"/>
    <w:rsid w:val="005B0FBB"/>
    <w:rsid w:val="005B32D9"/>
    <w:rsid w:val="005B4783"/>
    <w:rsid w:val="005C06BA"/>
    <w:rsid w:val="005C0BE0"/>
    <w:rsid w:val="005C1F05"/>
    <w:rsid w:val="005C2F7E"/>
    <w:rsid w:val="005C448F"/>
    <w:rsid w:val="005C4BC3"/>
    <w:rsid w:val="005C4E81"/>
    <w:rsid w:val="005C6074"/>
    <w:rsid w:val="005C6657"/>
    <w:rsid w:val="005C7AFF"/>
    <w:rsid w:val="005D2CDE"/>
    <w:rsid w:val="005E2CCB"/>
    <w:rsid w:val="005E2E54"/>
    <w:rsid w:val="005E2FD6"/>
    <w:rsid w:val="005E306C"/>
    <w:rsid w:val="005E562C"/>
    <w:rsid w:val="005E5BC9"/>
    <w:rsid w:val="005E6C01"/>
    <w:rsid w:val="005E6CE7"/>
    <w:rsid w:val="005F084E"/>
    <w:rsid w:val="005F3380"/>
    <w:rsid w:val="005F3B0B"/>
    <w:rsid w:val="005F46CB"/>
    <w:rsid w:val="005F4C60"/>
    <w:rsid w:val="005F4DFB"/>
    <w:rsid w:val="00602E6A"/>
    <w:rsid w:val="00603DB5"/>
    <w:rsid w:val="00604B8D"/>
    <w:rsid w:val="00605A13"/>
    <w:rsid w:val="00605E5A"/>
    <w:rsid w:val="0060689F"/>
    <w:rsid w:val="006147ED"/>
    <w:rsid w:val="006163F3"/>
    <w:rsid w:val="00621A5D"/>
    <w:rsid w:val="00627B3D"/>
    <w:rsid w:val="00630DA7"/>
    <w:rsid w:val="00631A4A"/>
    <w:rsid w:val="00632955"/>
    <w:rsid w:val="00634293"/>
    <w:rsid w:val="006439CA"/>
    <w:rsid w:val="00645C4F"/>
    <w:rsid w:val="00651847"/>
    <w:rsid w:val="006530E0"/>
    <w:rsid w:val="006546C7"/>
    <w:rsid w:val="00656760"/>
    <w:rsid w:val="00662EF2"/>
    <w:rsid w:val="00664F78"/>
    <w:rsid w:val="0066787B"/>
    <w:rsid w:val="0066793E"/>
    <w:rsid w:val="006707FA"/>
    <w:rsid w:val="0067103D"/>
    <w:rsid w:val="006740B3"/>
    <w:rsid w:val="00675A97"/>
    <w:rsid w:val="00677156"/>
    <w:rsid w:val="00682A01"/>
    <w:rsid w:val="00684B7B"/>
    <w:rsid w:val="00684CC6"/>
    <w:rsid w:val="0068740A"/>
    <w:rsid w:val="00691E4E"/>
    <w:rsid w:val="00696F9A"/>
    <w:rsid w:val="006A02E3"/>
    <w:rsid w:val="006A052E"/>
    <w:rsid w:val="006A1513"/>
    <w:rsid w:val="006A344C"/>
    <w:rsid w:val="006A7C6F"/>
    <w:rsid w:val="006B2726"/>
    <w:rsid w:val="006B40D2"/>
    <w:rsid w:val="006B7B63"/>
    <w:rsid w:val="006C276E"/>
    <w:rsid w:val="006C67C1"/>
    <w:rsid w:val="006D213B"/>
    <w:rsid w:val="006D4CFD"/>
    <w:rsid w:val="006D795F"/>
    <w:rsid w:val="006E143B"/>
    <w:rsid w:val="006E5897"/>
    <w:rsid w:val="006E68C6"/>
    <w:rsid w:val="006E76AA"/>
    <w:rsid w:val="006F0B71"/>
    <w:rsid w:val="006F1299"/>
    <w:rsid w:val="006F2435"/>
    <w:rsid w:val="006F4C11"/>
    <w:rsid w:val="006F5AF6"/>
    <w:rsid w:val="006F6071"/>
    <w:rsid w:val="006F61A2"/>
    <w:rsid w:val="006F6FBC"/>
    <w:rsid w:val="006F7412"/>
    <w:rsid w:val="00700BDD"/>
    <w:rsid w:val="00702E24"/>
    <w:rsid w:val="00705010"/>
    <w:rsid w:val="0070579B"/>
    <w:rsid w:val="007062D6"/>
    <w:rsid w:val="0070635B"/>
    <w:rsid w:val="00710796"/>
    <w:rsid w:val="00711FF3"/>
    <w:rsid w:val="007132F3"/>
    <w:rsid w:val="00717016"/>
    <w:rsid w:val="00717B68"/>
    <w:rsid w:val="00731734"/>
    <w:rsid w:val="00732721"/>
    <w:rsid w:val="0073410C"/>
    <w:rsid w:val="00736665"/>
    <w:rsid w:val="00737C08"/>
    <w:rsid w:val="00742319"/>
    <w:rsid w:val="00745DE2"/>
    <w:rsid w:val="00757839"/>
    <w:rsid w:val="00771992"/>
    <w:rsid w:val="00771DA8"/>
    <w:rsid w:val="00772304"/>
    <w:rsid w:val="00775A45"/>
    <w:rsid w:val="007864BD"/>
    <w:rsid w:val="00791C30"/>
    <w:rsid w:val="007945D4"/>
    <w:rsid w:val="007958B2"/>
    <w:rsid w:val="00796BD0"/>
    <w:rsid w:val="00797060"/>
    <w:rsid w:val="007972D0"/>
    <w:rsid w:val="007974FA"/>
    <w:rsid w:val="007A2603"/>
    <w:rsid w:val="007A3B80"/>
    <w:rsid w:val="007A4250"/>
    <w:rsid w:val="007A61DE"/>
    <w:rsid w:val="007B048A"/>
    <w:rsid w:val="007B0A8D"/>
    <w:rsid w:val="007B2C55"/>
    <w:rsid w:val="007B3B67"/>
    <w:rsid w:val="007B60BC"/>
    <w:rsid w:val="007B77E5"/>
    <w:rsid w:val="007B79F0"/>
    <w:rsid w:val="007C05BF"/>
    <w:rsid w:val="007C26CB"/>
    <w:rsid w:val="007C296C"/>
    <w:rsid w:val="007C4E10"/>
    <w:rsid w:val="007D0010"/>
    <w:rsid w:val="007D043A"/>
    <w:rsid w:val="007D0CB7"/>
    <w:rsid w:val="007D497A"/>
    <w:rsid w:val="007D4A70"/>
    <w:rsid w:val="007D5809"/>
    <w:rsid w:val="007D58B3"/>
    <w:rsid w:val="007E012B"/>
    <w:rsid w:val="007E061A"/>
    <w:rsid w:val="007E0E1D"/>
    <w:rsid w:val="007E395C"/>
    <w:rsid w:val="007E5290"/>
    <w:rsid w:val="007F0403"/>
    <w:rsid w:val="007F0D61"/>
    <w:rsid w:val="007F3B0C"/>
    <w:rsid w:val="007F49DC"/>
    <w:rsid w:val="007F5BDD"/>
    <w:rsid w:val="007F5E9E"/>
    <w:rsid w:val="007F7383"/>
    <w:rsid w:val="0080279C"/>
    <w:rsid w:val="00813726"/>
    <w:rsid w:val="00817CE1"/>
    <w:rsid w:val="00821782"/>
    <w:rsid w:val="00826FF1"/>
    <w:rsid w:val="008326C2"/>
    <w:rsid w:val="00833B60"/>
    <w:rsid w:val="00834394"/>
    <w:rsid w:val="008361DC"/>
    <w:rsid w:val="00840225"/>
    <w:rsid w:val="008420FC"/>
    <w:rsid w:val="0084359D"/>
    <w:rsid w:val="0084711B"/>
    <w:rsid w:val="00851D1B"/>
    <w:rsid w:val="00853791"/>
    <w:rsid w:val="008541C3"/>
    <w:rsid w:val="008554E8"/>
    <w:rsid w:val="00856EA9"/>
    <w:rsid w:val="00862402"/>
    <w:rsid w:val="008638CF"/>
    <w:rsid w:val="00864B21"/>
    <w:rsid w:val="0086586F"/>
    <w:rsid w:val="00871BD6"/>
    <w:rsid w:val="00874010"/>
    <w:rsid w:val="00874E63"/>
    <w:rsid w:val="00875C81"/>
    <w:rsid w:val="00880B05"/>
    <w:rsid w:val="00881313"/>
    <w:rsid w:val="00881327"/>
    <w:rsid w:val="00881C9D"/>
    <w:rsid w:val="008911C5"/>
    <w:rsid w:val="00893722"/>
    <w:rsid w:val="008943D0"/>
    <w:rsid w:val="00894958"/>
    <w:rsid w:val="008A089F"/>
    <w:rsid w:val="008A2324"/>
    <w:rsid w:val="008A24FE"/>
    <w:rsid w:val="008A35E6"/>
    <w:rsid w:val="008A4909"/>
    <w:rsid w:val="008B0846"/>
    <w:rsid w:val="008B0BB6"/>
    <w:rsid w:val="008B2923"/>
    <w:rsid w:val="008B312A"/>
    <w:rsid w:val="008B4CBE"/>
    <w:rsid w:val="008B60ED"/>
    <w:rsid w:val="008B74BB"/>
    <w:rsid w:val="008C3B1E"/>
    <w:rsid w:val="008C6B04"/>
    <w:rsid w:val="008D1702"/>
    <w:rsid w:val="008D330F"/>
    <w:rsid w:val="008D37F0"/>
    <w:rsid w:val="008D6CAB"/>
    <w:rsid w:val="008E4A91"/>
    <w:rsid w:val="008E6184"/>
    <w:rsid w:val="008F01ED"/>
    <w:rsid w:val="008F02A5"/>
    <w:rsid w:val="008F301E"/>
    <w:rsid w:val="008F3F04"/>
    <w:rsid w:val="008F4FE9"/>
    <w:rsid w:val="008F61D8"/>
    <w:rsid w:val="009001C4"/>
    <w:rsid w:val="0090183B"/>
    <w:rsid w:val="00903F7F"/>
    <w:rsid w:val="0090461F"/>
    <w:rsid w:val="00906935"/>
    <w:rsid w:val="00906F89"/>
    <w:rsid w:val="00910106"/>
    <w:rsid w:val="009155D1"/>
    <w:rsid w:val="00917778"/>
    <w:rsid w:val="0092067D"/>
    <w:rsid w:val="009219C0"/>
    <w:rsid w:val="00921A74"/>
    <w:rsid w:val="009221EF"/>
    <w:rsid w:val="00924770"/>
    <w:rsid w:val="00924CB4"/>
    <w:rsid w:val="0092773E"/>
    <w:rsid w:val="00930681"/>
    <w:rsid w:val="009308CC"/>
    <w:rsid w:val="00930BEB"/>
    <w:rsid w:val="00931626"/>
    <w:rsid w:val="00933AB0"/>
    <w:rsid w:val="00933EA7"/>
    <w:rsid w:val="00934657"/>
    <w:rsid w:val="00934DAC"/>
    <w:rsid w:val="009465CD"/>
    <w:rsid w:val="00946D1D"/>
    <w:rsid w:val="00947665"/>
    <w:rsid w:val="00951265"/>
    <w:rsid w:val="009520D7"/>
    <w:rsid w:val="00953319"/>
    <w:rsid w:val="009605F4"/>
    <w:rsid w:val="00961CE3"/>
    <w:rsid w:val="00961FD6"/>
    <w:rsid w:val="0096295D"/>
    <w:rsid w:val="00964CAB"/>
    <w:rsid w:val="009675D1"/>
    <w:rsid w:val="009708B7"/>
    <w:rsid w:val="00971EFB"/>
    <w:rsid w:val="00973F03"/>
    <w:rsid w:val="00974787"/>
    <w:rsid w:val="00983847"/>
    <w:rsid w:val="00983F53"/>
    <w:rsid w:val="00986BE7"/>
    <w:rsid w:val="009871F5"/>
    <w:rsid w:val="00992176"/>
    <w:rsid w:val="009960AF"/>
    <w:rsid w:val="00997555"/>
    <w:rsid w:val="009A22C8"/>
    <w:rsid w:val="009A5305"/>
    <w:rsid w:val="009A5EE0"/>
    <w:rsid w:val="009B02D2"/>
    <w:rsid w:val="009B0C93"/>
    <w:rsid w:val="009B3188"/>
    <w:rsid w:val="009B3AD4"/>
    <w:rsid w:val="009B4263"/>
    <w:rsid w:val="009C06AA"/>
    <w:rsid w:val="009C5D92"/>
    <w:rsid w:val="009D10F6"/>
    <w:rsid w:val="009D2196"/>
    <w:rsid w:val="009D40AB"/>
    <w:rsid w:val="009D425F"/>
    <w:rsid w:val="009D548D"/>
    <w:rsid w:val="009E02BF"/>
    <w:rsid w:val="009E1D1D"/>
    <w:rsid w:val="009E4E57"/>
    <w:rsid w:val="009F064F"/>
    <w:rsid w:val="009F0A0F"/>
    <w:rsid w:val="009F7F47"/>
    <w:rsid w:val="00A063EB"/>
    <w:rsid w:val="00A07005"/>
    <w:rsid w:val="00A107CD"/>
    <w:rsid w:val="00A10836"/>
    <w:rsid w:val="00A14C1F"/>
    <w:rsid w:val="00A231BD"/>
    <w:rsid w:val="00A23A68"/>
    <w:rsid w:val="00A3350E"/>
    <w:rsid w:val="00A361A0"/>
    <w:rsid w:val="00A36A3B"/>
    <w:rsid w:val="00A44B0C"/>
    <w:rsid w:val="00A45CBF"/>
    <w:rsid w:val="00A529DF"/>
    <w:rsid w:val="00A5644D"/>
    <w:rsid w:val="00A57E62"/>
    <w:rsid w:val="00A60848"/>
    <w:rsid w:val="00A616D6"/>
    <w:rsid w:val="00A62F8F"/>
    <w:rsid w:val="00A63A35"/>
    <w:rsid w:val="00A70BF1"/>
    <w:rsid w:val="00A70E8F"/>
    <w:rsid w:val="00A77B7D"/>
    <w:rsid w:val="00A831EF"/>
    <w:rsid w:val="00A857D5"/>
    <w:rsid w:val="00A86F44"/>
    <w:rsid w:val="00A87810"/>
    <w:rsid w:val="00A90D9C"/>
    <w:rsid w:val="00A91739"/>
    <w:rsid w:val="00A959B4"/>
    <w:rsid w:val="00A95C76"/>
    <w:rsid w:val="00A95FC3"/>
    <w:rsid w:val="00A97EAE"/>
    <w:rsid w:val="00AA53A5"/>
    <w:rsid w:val="00AA6A28"/>
    <w:rsid w:val="00AB3078"/>
    <w:rsid w:val="00AB4A1A"/>
    <w:rsid w:val="00AB5776"/>
    <w:rsid w:val="00AC2DEA"/>
    <w:rsid w:val="00AC4D44"/>
    <w:rsid w:val="00AC751A"/>
    <w:rsid w:val="00AC765E"/>
    <w:rsid w:val="00AD17EB"/>
    <w:rsid w:val="00AD6973"/>
    <w:rsid w:val="00AE293B"/>
    <w:rsid w:val="00AE3B13"/>
    <w:rsid w:val="00AE406D"/>
    <w:rsid w:val="00AE4350"/>
    <w:rsid w:val="00AE7FA9"/>
    <w:rsid w:val="00AF0AA0"/>
    <w:rsid w:val="00AF344C"/>
    <w:rsid w:val="00AF46BC"/>
    <w:rsid w:val="00AF6F64"/>
    <w:rsid w:val="00B0460B"/>
    <w:rsid w:val="00B04822"/>
    <w:rsid w:val="00B04C90"/>
    <w:rsid w:val="00B06CF6"/>
    <w:rsid w:val="00B076C9"/>
    <w:rsid w:val="00B1260F"/>
    <w:rsid w:val="00B164DA"/>
    <w:rsid w:val="00B2067E"/>
    <w:rsid w:val="00B20F81"/>
    <w:rsid w:val="00B2204B"/>
    <w:rsid w:val="00B26245"/>
    <w:rsid w:val="00B31172"/>
    <w:rsid w:val="00B419BB"/>
    <w:rsid w:val="00B455F6"/>
    <w:rsid w:val="00B47784"/>
    <w:rsid w:val="00B53939"/>
    <w:rsid w:val="00B604FB"/>
    <w:rsid w:val="00B616CD"/>
    <w:rsid w:val="00B62213"/>
    <w:rsid w:val="00B632A4"/>
    <w:rsid w:val="00B63E54"/>
    <w:rsid w:val="00B676D4"/>
    <w:rsid w:val="00B75B65"/>
    <w:rsid w:val="00B7664E"/>
    <w:rsid w:val="00B824DB"/>
    <w:rsid w:val="00B82BFA"/>
    <w:rsid w:val="00B84619"/>
    <w:rsid w:val="00B856DC"/>
    <w:rsid w:val="00B941FF"/>
    <w:rsid w:val="00B963FA"/>
    <w:rsid w:val="00B971E6"/>
    <w:rsid w:val="00B974F2"/>
    <w:rsid w:val="00BA2E00"/>
    <w:rsid w:val="00BA3763"/>
    <w:rsid w:val="00BB0AB4"/>
    <w:rsid w:val="00BB1179"/>
    <w:rsid w:val="00BB11F3"/>
    <w:rsid w:val="00BB1815"/>
    <w:rsid w:val="00BB4B43"/>
    <w:rsid w:val="00BB4F9A"/>
    <w:rsid w:val="00BC02CE"/>
    <w:rsid w:val="00BC532A"/>
    <w:rsid w:val="00BC5B03"/>
    <w:rsid w:val="00BC5C58"/>
    <w:rsid w:val="00BC735B"/>
    <w:rsid w:val="00BD2560"/>
    <w:rsid w:val="00BD3A3A"/>
    <w:rsid w:val="00BD5B6D"/>
    <w:rsid w:val="00BE35F8"/>
    <w:rsid w:val="00BE5A0B"/>
    <w:rsid w:val="00BE6C4F"/>
    <w:rsid w:val="00BF1BAE"/>
    <w:rsid w:val="00BF31CD"/>
    <w:rsid w:val="00C02E2D"/>
    <w:rsid w:val="00C03F2E"/>
    <w:rsid w:val="00C0506D"/>
    <w:rsid w:val="00C10091"/>
    <w:rsid w:val="00C1015C"/>
    <w:rsid w:val="00C1142F"/>
    <w:rsid w:val="00C129EA"/>
    <w:rsid w:val="00C132EE"/>
    <w:rsid w:val="00C14866"/>
    <w:rsid w:val="00C16AFE"/>
    <w:rsid w:val="00C211C7"/>
    <w:rsid w:val="00C24509"/>
    <w:rsid w:val="00C25BFA"/>
    <w:rsid w:val="00C26C8B"/>
    <w:rsid w:val="00C26CA7"/>
    <w:rsid w:val="00C27546"/>
    <w:rsid w:val="00C31063"/>
    <w:rsid w:val="00C3732E"/>
    <w:rsid w:val="00C414C1"/>
    <w:rsid w:val="00C44295"/>
    <w:rsid w:val="00C443F6"/>
    <w:rsid w:val="00C4492B"/>
    <w:rsid w:val="00C52DAB"/>
    <w:rsid w:val="00C540FA"/>
    <w:rsid w:val="00C5487F"/>
    <w:rsid w:val="00C55572"/>
    <w:rsid w:val="00C6018A"/>
    <w:rsid w:val="00C630B3"/>
    <w:rsid w:val="00C654F4"/>
    <w:rsid w:val="00C67C9C"/>
    <w:rsid w:val="00C8065C"/>
    <w:rsid w:val="00C80F7A"/>
    <w:rsid w:val="00C8290C"/>
    <w:rsid w:val="00C84E42"/>
    <w:rsid w:val="00C90926"/>
    <w:rsid w:val="00C92E7F"/>
    <w:rsid w:val="00C94B4B"/>
    <w:rsid w:val="00CA113C"/>
    <w:rsid w:val="00CA38C5"/>
    <w:rsid w:val="00CA4642"/>
    <w:rsid w:val="00CA7712"/>
    <w:rsid w:val="00CB0966"/>
    <w:rsid w:val="00CB4027"/>
    <w:rsid w:val="00CC0D2C"/>
    <w:rsid w:val="00CC0DDE"/>
    <w:rsid w:val="00CC3916"/>
    <w:rsid w:val="00CC764D"/>
    <w:rsid w:val="00CD2223"/>
    <w:rsid w:val="00CD222D"/>
    <w:rsid w:val="00CE050D"/>
    <w:rsid w:val="00CE3243"/>
    <w:rsid w:val="00CE3D39"/>
    <w:rsid w:val="00CE4139"/>
    <w:rsid w:val="00CF0BC2"/>
    <w:rsid w:val="00CF1667"/>
    <w:rsid w:val="00CF4323"/>
    <w:rsid w:val="00CF4822"/>
    <w:rsid w:val="00CF6C6A"/>
    <w:rsid w:val="00CF6DA3"/>
    <w:rsid w:val="00CF7FE7"/>
    <w:rsid w:val="00D00EDB"/>
    <w:rsid w:val="00D10A9E"/>
    <w:rsid w:val="00D11880"/>
    <w:rsid w:val="00D1320E"/>
    <w:rsid w:val="00D166C6"/>
    <w:rsid w:val="00D20412"/>
    <w:rsid w:val="00D24C6E"/>
    <w:rsid w:val="00D24D33"/>
    <w:rsid w:val="00D27267"/>
    <w:rsid w:val="00D35397"/>
    <w:rsid w:val="00D35F7D"/>
    <w:rsid w:val="00D37F18"/>
    <w:rsid w:val="00D411B7"/>
    <w:rsid w:val="00D430CD"/>
    <w:rsid w:val="00D43E84"/>
    <w:rsid w:val="00D44434"/>
    <w:rsid w:val="00D479A4"/>
    <w:rsid w:val="00D51B14"/>
    <w:rsid w:val="00D52DEC"/>
    <w:rsid w:val="00D53D5D"/>
    <w:rsid w:val="00D5452D"/>
    <w:rsid w:val="00D61F00"/>
    <w:rsid w:val="00D647B3"/>
    <w:rsid w:val="00D65DF6"/>
    <w:rsid w:val="00D66AF8"/>
    <w:rsid w:val="00D67648"/>
    <w:rsid w:val="00D676EB"/>
    <w:rsid w:val="00D722CC"/>
    <w:rsid w:val="00D73F08"/>
    <w:rsid w:val="00D7627C"/>
    <w:rsid w:val="00D8378D"/>
    <w:rsid w:val="00D85767"/>
    <w:rsid w:val="00D85F4B"/>
    <w:rsid w:val="00D86773"/>
    <w:rsid w:val="00D9021F"/>
    <w:rsid w:val="00D91FFA"/>
    <w:rsid w:val="00D93CA0"/>
    <w:rsid w:val="00D971D7"/>
    <w:rsid w:val="00DA05E7"/>
    <w:rsid w:val="00DC0985"/>
    <w:rsid w:val="00DC1B39"/>
    <w:rsid w:val="00DC316D"/>
    <w:rsid w:val="00DC3203"/>
    <w:rsid w:val="00DC62F6"/>
    <w:rsid w:val="00DC6943"/>
    <w:rsid w:val="00DD356D"/>
    <w:rsid w:val="00DD4342"/>
    <w:rsid w:val="00DD4E4D"/>
    <w:rsid w:val="00DD563A"/>
    <w:rsid w:val="00DD74F0"/>
    <w:rsid w:val="00DE6ED5"/>
    <w:rsid w:val="00DE79B5"/>
    <w:rsid w:val="00DF377D"/>
    <w:rsid w:val="00DF79E3"/>
    <w:rsid w:val="00E003AD"/>
    <w:rsid w:val="00E022AA"/>
    <w:rsid w:val="00E036CA"/>
    <w:rsid w:val="00E043D8"/>
    <w:rsid w:val="00E07941"/>
    <w:rsid w:val="00E164A5"/>
    <w:rsid w:val="00E1724C"/>
    <w:rsid w:val="00E31AAA"/>
    <w:rsid w:val="00E429B4"/>
    <w:rsid w:val="00E43969"/>
    <w:rsid w:val="00E44310"/>
    <w:rsid w:val="00E47E85"/>
    <w:rsid w:val="00E51BA9"/>
    <w:rsid w:val="00E52863"/>
    <w:rsid w:val="00E5309F"/>
    <w:rsid w:val="00E53460"/>
    <w:rsid w:val="00E53DCB"/>
    <w:rsid w:val="00E62858"/>
    <w:rsid w:val="00E63CE5"/>
    <w:rsid w:val="00E64711"/>
    <w:rsid w:val="00E64B5C"/>
    <w:rsid w:val="00E72645"/>
    <w:rsid w:val="00E73799"/>
    <w:rsid w:val="00E76D01"/>
    <w:rsid w:val="00E82961"/>
    <w:rsid w:val="00E86230"/>
    <w:rsid w:val="00E86542"/>
    <w:rsid w:val="00E91574"/>
    <w:rsid w:val="00E917B7"/>
    <w:rsid w:val="00E93400"/>
    <w:rsid w:val="00E936BC"/>
    <w:rsid w:val="00E943E8"/>
    <w:rsid w:val="00E94F23"/>
    <w:rsid w:val="00E951BE"/>
    <w:rsid w:val="00E96446"/>
    <w:rsid w:val="00E96BC3"/>
    <w:rsid w:val="00E975EC"/>
    <w:rsid w:val="00EA168A"/>
    <w:rsid w:val="00EA1A30"/>
    <w:rsid w:val="00EA45CF"/>
    <w:rsid w:val="00EA5D1A"/>
    <w:rsid w:val="00EA6D0B"/>
    <w:rsid w:val="00EB2776"/>
    <w:rsid w:val="00EB3DE8"/>
    <w:rsid w:val="00EB4010"/>
    <w:rsid w:val="00EB480A"/>
    <w:rsid w:val="00EB6645"/>
    <w:rsid w:val="00EC40F9"/>
    <w:rsid w:val="00EC57D1"/>
    <w:rsid w:val="00EC673F"/>
    <w:rsid w:val="00ED0D4D"/>
    <w:rsid w:val="00ED195C"/>
    <w:rsid w:val="00ED2EB9"/>
    <w:rsid w:val="00ED60D8"/>
    <w:rsid w:val="00ED6779"/>
    <w:rsid w:val="00ED7A62"/>
    <w:rsid w:val="00ED7D85"/>
    <w:rsid w:val="00EF0905"/>
    <w:rsid w:val="00EF19AC"/>
    <w:rsid w:val="00EF3270"/>
    <w:rsid w:val="00EF4A71"/>
    <w:rsid w:val="00EF4AF7"/>
    <w:rsid w:val="00EF54A4"/>
    <w:rsid w:val="00EF592B"/>
    <w:rsid w:val="00F0012D"/>
    <w:rsid w:val="00F0282B"/>
    <w:rsid w:val="00F03B5A"/>
    <w:rsid w:val="00F03F70"/>
    <w:rsid w:val="00F04940"/>
    <w:rsid w:val="00F162C4"/>
    <w:rsid w:val="00F163CF"/>
    <w:rsid w:val="00F338D9"/>
    <w:rsid w:val="00F379A1"/>
    <w:rsid w:val="00F4073E"/>
    <w:rsid w:val="00F40D66"/>
    <w:rsid w:val="00F43777"/>
    <w:rsid w:val="00F457F0"/>
    <w:rsid w:val="00F47272"/>
    <w:rsid w:val="00F47D35"/>
    <w:rsid w:val="00F5013C"/>
    <w:rsid w:val="00F558FD"/>
    <w:rsid w:val="00F56870"/>
    <w:rsid w:val="00F633D1"/>
    <w:rsid w:val="00F67F2E"/>
    <w:rsid w:val="00F702B3"/>
    <w:rsid w:val="00F7062C"/>
    <w:rsid w:val="00F711C6"/>
    <w:rsid w:val="00F73009"/>
    <w:rsid w:val="00F73D3C"/>
    <w:rsid w:val="00F73E17"/>
    <w:rsid w:val="00F74A70"/>
    <w:rsid w:val="00F836D9"/>
    <w:rsid w:val="00F8537A"/>
    <w:rsid w:val="00F87CE2"/>
    <w:rsid w:val="00F91539"/>
    <w:rsid w:val="00F92AD7"/>
    <w:rsid w:val="00F951FE"/>
    <w:rsid w:val="00F9699A"/>
    <w:rsid w:val="00F9734B"/>
    <w:rsid w:val="00F97824"/>
    <w:rsid w:val="00FA1AA5"/>
    <w:rsid w:val="00FA68D5"/>
    <w:rsid w:val="00FA6CC5"/>
    <w:rsid w:val="00FA7322"/>
    <w:rsid w:val="00FB62AE"/>
    <w:rsid w:val="00FC1063"/>
    <w:rsid w:val="00FC28E9"/>
    <w:rsid w:val="00FC3F4D"/>
    <w:rsid w:val="00FC5605"/>
    <w:rsid w:val="00FC59B6"/>
    <w:rsid w:val="00FD1A8C"/>
    <w:rsid w:val="00FD4467"/>
    <w:rsid w:val="00FD4708"/>
    <w:rsid w:val="00FE014C"/>
    <w:rsid w:val="00FE20CF"/>
    <w:rsid w:val="00FE739C"/>
    <w:rsid w:val="00FE7BC5"/>
    <w:rsid w:val="00FF35DB"/>
    <w:rsid w:val="00FF425E"/>
    <w:rsid w:val="00FF453D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8CBC45-3581-40D6-A95A-82E8DCDA5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758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W8 QIG</vt:lpstr>
    </vt:vector>
  </TitlesOfParts>
  <Company>Dynacolor INC</Company>
  <LinksUpToDate>false</LinksUpToDate>
  <CharactersWithSpaces>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W8 QIG</dc:title>
  <dc:creator>Anna</dc:creator>
  <cp:lastModifiedBy>Maria Amaral</cp:lastModifiedBy>
  <cp:revision>6</cp:revision>
  <cp:lastPrinted>2012-10-31T16:52:00Z</cp:lastPrinted>
  <dcterms:created xsi:type="dcterms:W3CDTF">2014-05-10T22:28:00Z</dcterms:created>
  <dcterms:modified xsi:type="dcterms:W3CDTF">2014-05-12T20:39:00Z</dcterms:modified>
</cp:coreProperties>
</file>